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23037" w14:textId="78709612" w:rsidR="00CB4956" w:rsidRPr="003006F8" w:rsidRDefault="00CC49D4" w:rsidP="00CB4956">
      <w:pPr>
        <w:ind w:leftChars="-202" w:left="-59" w:hangingChars="152" w:hanging="365"/>
        <w:jc w:val="center"/>
        <w:rPr>
          <w:rFonts w:ascii="ＭＳ ゴシック" w:eastAsia="ＭＳ ゴシック" w:hAnsi="ＭＳ ゴシック" w:cs="Times New Roman"/>
          <w:b/>
          <w:sz w:val="28"/>
          <w:szCs w:val="28"/>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62688" behindDoc="0" locked="0" layoutInCell="1" allowOverlap="1" wp14:anchorId="778610B3" wp14:editId="4DF62EDC">
                <wp:simplePos x="0" y="0"/>
                <wp:positionH relativeFrom="column">
                  <wp:posOffset>5102225</wp:posOffset>
                </wp:positionH>
                <wp:positionV relativeFrom="paragraph">
                  <wp:posOffset>-40640</wp:posOffset>
                </wp:positionV>
                <wp:extent cx="1148080" cy="32956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29565"/>
                        </a:xfrm>
                        <a:prstGeom prst="rect">
                          <a:avLst/>
                        </a:prstGeom>
                        <a:solidFill>
                          <a:srgbClr val="FFFF00"/>
                        </a:solidFill>
                        <a:ln w="9525">
                          <a:solidFill>
                            <a:srgbClr val="000000"/>
                          </a:solidFill>
                          <a:miter lim="800000"/>
                          <a:headEnd/>
                          <a:tailEnd/>
                        </a:ln>
                      </wps:spPr>
                      <wps:txbx>
                        <w:txbxContent>
                          <w:p w14:paraId="08508D0A" w14:textId="77777777" w:rsidR="00E34833" w:rsidRDefault="00E34833" w:rsidP="00CB4956">
                            <w:pPr>
                              <w:ind w:rightChars="-69" w:right="-145"/>
                            </w:pPr>
                            <w:r>
                              <w:rPr>
                                <w:rFonts w:hint="eastAsia"/>
                              </w:rPr>
                              <w:t xml:space="preserve">参考資料　</w:t>
                            </w:r>
                            <w:r>
                              <w:t>-</w:t>
                            </w:r>
                            <w:r>
                              <w:t xml:space="preserve">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610B3" id="_x0000_t202" coordsize="21600,21600" o:spt="202" path="m,l,21600r21600,l21600,xe">
                <v:stroke joinstyle="miter"/>
                <v:path gradientshapeok="t" o:connecttype="rect"/>
              </v:shapetype>
              <v:shape id="テキスト ボックス 2" o:spid="_x0000_s1026" type="#_x0000_t202" style="position:absolute;left:0;text-align:left;margin-left:401.75pt;margin-top:-3.2pt;width:90.4pt;height:25.95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" fillcolor="yellow">
                <v:textbox style="mso-fit-shape-to-text:t">
                  <w:txbxContent>
                    <w:p w14:paraId="08508D0A" w14:textId="77777777" w:rsidR="00E34833" w:rsidRDefault="00E34833" w:rsidP="00CB4956">
                      <w:pPr>
                        <w:ind w:rightChars="-69" w:right="-145"/>
                      </w:pPr>
                      <w:r>
                        <w:rPr>
                          <w:rFonts w:hint="eastAsia"/>
                        </w:rPr>
                        <w:t xml:space="preserve">参考資料　</w:t>
                      </w:r>
                      <w:r>
                        <w:t>-</w:t>
                      </w:r>
                      <w:r>
                        <w:t xml:space="preserve">　１</w:t>
                      </w:r>
                    </w:p>
                  </w:txbxContent>
                </v:textbox>
              </v:shape>
            </w:pict>
          </mc:Fallback>
        </mc:AlternateContent>
      </w:r>
      <w:r w:rsidR="00CB4956" w:rsidRPr="003006F8">
        <w:rPr>
          <w:rFonts w:ascii="ＭＳ ゴシック" w:eastAsia="ＭＳ ゴシック" w:hAnsi="ＭＳ ゴシック" w:cs="Times New Roman" w:hint="eastAsia"/>
          <w:b/>
          <w:sz w:val="28"/>
          <w:szCs w:val="28"/>
        </w:rPr>
        <w:t>実習チェックリスト（事業所用）評価基準</w:t>
      </w:r>
    </w:p>
    <w:p w14:paraId="61406188" w14:textId="77777777" w:rsidR="00CB4956" w:rsidRPr="003006F8" w:rsidRDefault="00CB4956" w:rsidP="00CB4956">
      <w:pPr>
        <w:spacing w:line="240" w:lineRule="exact"/>
        <w:ind w:rightChars="-540" w:right="-1134"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 xml:space="preserve">①評価　　１．適切　　２．ふつう　　３．不適切　　</w:t>
      </w:r>
    </w:p>
    <w:p w14:paraId="7DEA770B" w14:textId="77777777" w:rsidR="00CB4956" w:rsidRPr="003006F8" w:rsidRDefault="00CB4956" w:rsidP="00CB4956">
      <w:pPr>
        <w:spacing w:line="240" w:lineRule="exact"/>
        <w:ind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②評価の平均値を記入（少ない方が良い）</w:t>
      </w:r>
    </w:p>
    <w:p w14:paraId="26E5DCA1" w14:textId="77777777" w:rsidR="00CB4956" w:rsidRPr="003006F8" w:rsidRDefault="00CB4956" w:rsidP="00CB4956">
      <w:pPr>
        <w:spacing w:line="240" w:lineRule="exact"/>
        <w:ind w:right="-994"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③総合評価　　Ａ　Ｂ　Ｃ　（チェック項目ごとに平均値を求め、２を基準として総合評価する）</w:t>
      </w:r>
    </w:p>
    <w:tbl>
      <w:tblPr>
        <w:tblStyle w:val="4"/>
        <w:tblW w:w="9493" w:type="dxa"/>
        <w:tblInd w:w="207" w:type="dxa"/>
        <w:tblLook w:val="04A0" w:firstRow="1" w:lastRow="0" w:firstColumn="1" w:lastColumn="0" w:noHBand="0" w:noVBand="1"/>
      </w:tblPr>
      <w:tblGrid>
        <w:gridCol w:w="1333"/>
        <w:gridCol w:w="1220"/>
        <w:gridCol w:w="2126"/>
        <w:gridCol w:w="1559"/>
        <w:gridCol w:w="620"/>
        <w:gridCol w:w="2635"/>
      </w:tblGrid>
      <w:tr w:rsidR="003006F8" w:rsidRPr="003006F8" w14:paraId="54E08954" w14:textId="77777777" w:rsidTr="000D67C7">
        <w:trPr>
          <w:trHeight w:val="454"/>
        </w:trPr>
        <w:tc>
          <w:tcPr>
            <w:tcW w:w="9493" w:type="dxa"/>
            <w:gridSpan w:val="6"/>
            <w:shd w:val="clear" w:color="auto" w:fill="FFFF00"/>
            <w:vAlign w:val="center"/>
          </w:tcPr>
          <w:p w14:paraId="5B4DDB3D"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服装・身だしなみ</w:t>
            </w:r>
          </w:p>
        </w:tc>
      </w:tr>
      <w:tr w:rsidR="003006F8" w:rsidRPr="003006F8" w14:paraId="5337AF97" w14:textId="77777777" w:rsidTr="000D67C7">
        <w:trPr>
          <w:trHeight w:val="454"/>
        </w:trPr>
        <w:tc>
          <w:tcPr>
            <w:tcW w:w="2553" w:type="dxa"/>
            <w:gridSpan w:val="2"/>
            <w:vAlign w:val="center"/>
          </w:tcPr>
          <w:p w14:paraId="4501310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685" w:type="dxa"/>
            <w:gridSpan w:val="2"/>
            <w:vAlign w:val="center"/>
          </w:tcPr>
          <w:p w14:paraId="59C1FD3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021CA2A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vAlign w:val="center"/>
          </w:tcPr>
          <w:p w14:paraId="1F99329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2EA81372" w14:textId="77777777" w:rsidTr="000D67C7">
        <w:trPr>
          <w:trHeight w:val="340"/>
        </w:trPr>
        <w:tc>
          <w:tcPr>
            <w:tcW w:w="2553" w:type="dxa"/>
            <w:gridSpan w:val="2"/>
            <w:vMerge w:val="restart"/>
            <w:shd w:val="clear" w:color="auto" w:fill="FFFFFF"/>
          </w:tcPr>
          <w:p w14:paraId="1A581CAF" w14:textId="2F4654FF"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身だしなみ（服装や髪形等）清潔感に配慮が見られたか</w:t>
            </w:r>
            <w:r w:rsidR="007C3C16" w:rsidRPr="003006F8">
              <w:rPr>
                <w:rFonts w:ascii="ＭＳ ゴシック" w:eastAsia="ＭＳ ゴシック" w:hAnsi="ＭＳ ゴシック" w:cs="Times New Roman" w:hint="eastAsia"/>
                <w:sz w:val="20"/>
                <w:szCs w:val="20"/>
              </w:rPr>
              <w:t>どうか。</w:t>
            </w:r>
          </w:p>
          <w:p w14:paraId="41511D79" w14:textId="04A6BF33"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（一般常識の範囲で考えてください</w:t>
            </w:r>
            <w:r w:rsidR="00B9502F"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p>
        </w:tc>
        <w:tc>
          <w:tcPr>
            <w:tcW w:w="3685" w:type="dxa"/>
            <w:gridSpan w:val="2"/>
          </w:tcPr>
          <w:p w14:paraId="5FE471C3" w14:textId="6843D43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①服装に、清潔感があるか、実習に不適切な服装ではないか</w:t>
            </w:r>
            <w:r w:rsidR="00513DA6" w:rsidRPr="003006F8">
              <w:rPr>
                <w:rFonts w:ascii="ＭＳ ゴシック" w:eastAsia="ＭＳ ゴシック" w:hAnsi="ＭＳ ゴシック" w:cs="Times New Roman" w:hint="eastAsia"/>
                <w:sz w:val="20"/>
                <w:szCs w:val="20"/>
              </w:rPr>
              <w:t>。</w:t>
            </w:r>
          </w:p>
          <w:p w14:paraId="59ED38A1" w14:textId="1F70E63A" w:rsidR="00CB4956" w:rsidRPr="003006F8" w:rsidRDefault="00CB4956" w:rsidP="00CB4956">
            <w:pPr>
              <w:spacing w:line="240" w:lineRule="exact"/>
              <w:ind w:left="2"/>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・だらしない恰好で、実習協力者に不快感を与えていないか</w:t>
            </w:r>
            <w:r w:rsidR="00513DA6" w:rsidRPr="003006F8">
              <w:rPr>
                <w:rFonts w:ascii="ＭＳ ゴシック" w:eastAsia="ＭＳ ゴシック" w:hAnsi="ＭＳ ゴシック" w:cs="Times New Roman" w:hint="eastAsia"/>
                <w:sz w:val="20"/>
                <w:szCs w:val="20"/>
              </w:rPr>
              <w:t>。</w:t>
            </w:r>
          </w:p>
          <w:p w14:paraId="7CA25CD0" w14:textId="493D0C7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・香水の香りが強すぎていないか、しわやよごれがついていないか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7BCFA01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val="restart"/>
          </w:tcPr>
          <w:p w14:paraId="673D1DA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3E0A661" w14:textId="77777777" w:rsidTr="000D67C7">
        <w:trPr>
          <w:trHeight w:val="340"/>
        </w:trPr>
        <w:tc>
          <w:tcPr>
            <w:tcW w:w="2553" w:type="dxa"/>
            <w:gridSpan w:val="2"/>
            <w:vMerge/>
            <w:shd w:val="clear" w:color="auto" w:fill="FFFFFF"/>
          </w:tcPr>
          <w:p w14:paraId="00FECC9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49FB7DF8" w14:textId="5DE2BDC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②爪が長すぎていないか、派手なマニキュア（黒</w:t>
            </w:r>
            <w:r w:rsidR="00A8244A" w:rsidRPr="003006F8">
              <w:rPr>
                <w:rFonts w:ascii="ＭＳ ゴシック" w:eastAsia="ＭＳ ゴシック" w:hAnsi="ＭＳ ゴシック" w:cs="Times New Roman" w:hint="eastAsia"/>
                <w:sz w:val="20"/>
                <w:szCs w:val="20"/>
              </w:rPr>
              <w:t>や</w:t>
            </w:r>
            <w:r w:rsidRPr="003006F8">
              <w:rPr>
                <w:rFonts w:ascii="ＭＳ ゴシック" w:eastAsia="ＭＳ ゴシック" w:hAnsi="ＭＳ ゴシック" w:cs="Times New Roman" w:hint="eastAsia"/>
                <w:sz w:val="20"/>
                <w:szCs w:val="20"/>
              </w:rPr>
              <w:t>真っ赤など）を付けていないか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501C670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6CA8D4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C3CF9A6" w14:textId="77777777" w:rsidTr="000D67C7">
        <w:trPr>
          <w:trHeight w:val="340"/>
        </w:trPr>
        <w:tc>
          <w:tcPr>
            <w:tcW w:w="2553" w:type="dxa"/>
            <w:gridSpan w:val="2"/>
            <w:vMerge/>
            <w:shd w:val="clear" w:color="auto" w:fill="FFFFFF"/>
          </w:tcPr>
          <w:p w14:paraId="7C5B9D9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1B9BF8F" w14:textId="5768DD39" w:rsidR="00CB4956" w:rsidRPr="003006F8" w:rsidRDefault="003A7DE8" w:rsidP="003A7DE8">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w:t>
            </w:r>
            <w:r w:rsidR="00CB4956" w:rsidRPr="003006F8">
              <w:rPr>
                <w:rFonts w:ascii="ＭＳ ゴシック" w:eastAsia="ＭＳ ゴシック" w:hAnsi="ＭＳ ゴシック" w:cs="Times New Roman" w:hint="eastAsia"/>
                <w:sz w:val="20"/>
                <w:szCs w:val="20"/>
              </w:rPr>
              <w:t>髪型等を評価</w:t>
            </w:r>
            <w:r w:rsidR="00E77059" w:rsidRPr="003006F8">
              <w:rPr>
                <w:rFonts w:ascii="ＭＳ ゴシック" w:eastAsia="ＭＳ ゴシック" w:hAnsi="ＭＳ ゴシック" w:cs="Times New Roman" w:hint="eastAsia"/>
                <w:sz w:val="20"/>
                <w:szCs w:val="20"/>
              </w:rPr>
              <w:t>する</w:t>
            </w:r>
            <w:r w:rsidR="00CB4956" w:rsidRPr="003006F8">
              <w:rPr>
                <w:rFonts w:ascii="ＭＳ ゴシック" w:eastAsia="ＭＳ ゴシック" w:hAnsi="ＭＳ ゴシック" w:cs="Times New Roman" w:hint="eastAsia"/>
                <w:sz w:val="20"/>
                <w:szCs w:val="20"/>
              </w:rPr>
              <w:t>。</w:t>
            </w:r>
          </w:p>
          <w:p w14:paraId="2DF6CE28" w14:textId="135F76F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・派手すぎるヘアスタイル</w:t>
            </w:r>
            <w:r w:rsidR="00E77059" w:rsidRPr="003006F8">
              <w:rPr>
                <w:rFonts w:ascii="ＭＳ ゴシック" w:eastAsia="ＭＳ ゴシック" w:hAnsi="ＭＳ ゴシック" w:cs="Times New Roman" w:hint="eastAsia"/>
                <w:sz w:val="20"/>
                <w:szCs w:val="20"/>
              </w:rPr>
              <w:t>でないか</w:t>
            </w:r>
            <w:r w:rsidR="00513DA6" w:rsidRPr="003006F8">
              <w:rPr>
                <w:rFonts w:ascii="ＭＳ ゴシック" w:eastAsia="ＭＳ ゴシック" w:hAnsi="ＭＳ ゴシック" w:cs="Times New Roman" w:hint="eastAsia"/>
                <w:sz w:val="20"/>
                <w:szCs w:val="20"/>
              </w:rPr>
              <w:t>。</w:t>
            </w:r>
          </w:p>
          <w:p w14:paraId="704F9C03" w14:textId="44A02D5C" w:rsidR="00513DA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・寝癖や髭が伸び放題（不潔感が感じられるかどうか）</w:t>
            </w:r>
            <w:r w:rsidR="00E77059" w:rsidRPr="003006F8">
              <w:rPr>
                <w:rFonts w:ascii="ＭＳ ゴシック" w:eastAsia="ＭＳ ゴシック" w:hAnsi="ＭＳ ゴシック" w:cs="Times New Roman" w:hint="eastAsia"/>
                <w:sz w:val="20"/>
                <w:szCs w:val="20"/>
              </w:rPr>
              <w:t>でないか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392103D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429E415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57B69DC" w14:textId="77777777" w:rsidTr="000D67C7">
        <w:trPr>
          <w:trHeight w:val="340"/>
        </w:trPr>
        <w:tc>
          <w:tcPr>
            <w:tcW w:w="2553" w:type="dxa"/>
            <w:gridSpan w:val="2"/>
            <w:vMerge/>
            <w:shd w:val="clear" w:color="auto" w:fill="FFFFFF"/>
          </w:tcPr>
          <w:p w14:paraId="5A422FB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vAlign w:val="center"/>
          </w:tcPr>
          <w:p w14:paraId="382E6F14" w14:textId="3C19865D" w:rsidR="00CB4956" w:rsidRPr="003006F8" w:rsidRDefault="00FD36FD" w:rsidP="00FD36FD">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w:t>
            </w:r>
            <w:r w:rsidR="00CB4956" w:rsidRPr="003006F8">
              <w:rPr>
                <w:rFonts w:ascii="ＭＳ ゴシック" w:eastAsia="ＭＳ ゴシック" w:hAnsi="ＭＳ ゴシック" w:cs="Times New Roman" w:hint="eastAsia"/>
                <w:sz w:val="20"/>
                <w:szCs w:val="20"/>
              </w:rPr>
              <w:t>靴が汚れていないか</w:t>
            </w:r>
          </w:p>
        </w:tc>
        <w:tc>
          <w:tcPr>
            <w:tcW w:w="620" w:type="dxa"/>
            <w:shd w:val="clear" w:color="auto" w:fill="FFFF00"/>
          </w:tcPr>
          <w:p w14:paraId="6868310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002E90F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E9D62E6" w14:textId="77777777" w:rsidTr="000D67C7">
        <w:trPr>
          <w:trHeight w:val="341"/>
        </w:trPr>
        <w:tc>
          <w:tcPr>
            <w:tcW w:w="2553" w:type="dxa"/>
            <w:gridSpan w:val="2"/>
            <w:vMerge/>
            <w:shd w:val="clear" w:color="auto" w:fill="FFFFFF"/>
          </w:tcPr>
          <w:p w14:paraId="3A98DD8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1576C277" w14:textId="4BEEA764" w:rsidR="00CB4956" w:rsidRPr="003006F8" w:rsidRDefault="00FD36FD" w:rsidP="00FD36FD">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⑤</w:t>
            </w:r>
            <w:r w:rsidR="00CB4956" w:rsidRPr="003006F8">
              <w:rPr>
                <w:rFonts w:ascii="ＭＳ ゴシック" w:eastAsia="ＭＳ ゴシック" w:hAnsi="ＭＳ ゴシック" w:cs="Times New Roman" w:hint="eastAsia"/>
                <w:sz w:val="20"/>
                <w:szCs w:val="20"/>
              </w:rPr>
              <w:t>ナチュラルなメイク(濃すぎ</w:t>
            </w:r>
            <w:r w:rsidR="00A8244A" w:rsidRPr="003006F8">
              <w:rPr>
                <w:rFonts w:ascii="ＭＳ ゴシック" w:eastAsia="ＭＳ ゴシック" w:hAnsi="ＭＳ ゴシック" w:cs="Times New Roman" w:hint="eastAsia"/>
                <w:sz w:val="20"/>
                <w:szCs w:val="20"/>
              </w:rPr>
              <w:t>ない</w:t>
            </w:r>
            <w:r w:rsidR="00CB4956" w:rsidRPr="003006F8">
              <w:rPr>
                <w:rFonts w:ascii="ＭＳ ゴシック" w:eastAsia="ＭＳ ゴシック" w:hAnsi="ＭＳ ゴシック" w:cs="Times New Roman" w:hint="eastAsia"/>
                <w:sz w:val="20"/>
                <w:szCs w:val="20"/>
              </w:rPr>
              <w:t>)かどうか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080F0D0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4474599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7C5105C" w14:textId="77777777" w:rsidTr="000D67C7">
        <w:trPr>
          <w:trHeight w:val="454"/>
        </w:trPr>
        <w:tc>
          <w:tcPr>
            <w:tcW w:w="1333" w:type="dxa"/>
            <w:vAlign w:val="center"/>
          </w:tcPr>
          <w:p w14:paraId="36E7ED1E"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220" w:type="dxa"/>
            <w:shd w:val="clear" w:color="auto" w:fill="FFFF00"/>
            <w:vAlign w:val="center"/>
          </w:tcPr>
          <w:p w14:paraId="7A807063"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26" w:type="dxa"/>
            <w:vAlign w:val="center"/>
          </w:tcPr>
          <w:p w14:paraId="2C6473A9"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179" w:type="dxa"/>
            <w:gridSpan w:val="2"/>
            <w:shd w:val="clear" w:color="auto" w:fill="FFFF00"/>
          </w:tcPr>
          <w:p w14:paraId="24B5F13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72F478A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A8610CC" w14:textId="77777777" w:rsidTr="000D67C7">
        <w:trPr>
          <w:trHeight w:val="454"/>
        </w:trPr>
        <w:tc>
          <w:tcPr>
            <w:tcW w:w="9493" w:type="dxa"/>
            <w:gridSpan w:val="6"/>
            <w:shd w:val="clear" w:color="auto" w:fill="FFFF00"/>
            <w:vAlign w:val="center"/>
          </w:tcPr>
          <w:p w14:paraId="4E1158B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社会的マナー（挨拶・言葉使いなども含む）</w:t>
            </w:r>
          </w:p>
        </w:tc>
      </w:tr>
      <w:tr w:rsidR="003006F8" w:rsidRPr="003006F8" w14:paraId="34C33020" w14:textId="77777777" w:rsidTr="000D67C7">
        <w:trPr>
          <w:trHeight w:val="960"/>
        </w:trPr>
        <w:tc>
          <w:tcPr>
            <w:tcW w:w="2553" w:type="dxa"/>
            <w:gridSpan w:val="2"/>
            <w:vMerge w:val="restart"/>
          </w:tcPr>
          <w:p w14:paraId="543F162F"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訪問時のマナーは、できているかどうか。</w:t>
            </w:r>
          </w:p>
        </w:tc>
        <w:tc>
          <w:tcPr>
            <w:tcW w:w="3685" w:type="dxa"/>
            <w:gridSpan w:val="2"/>
          </w:tcPr>
          <w:p w14:paraId="1342EC22" w14:textId="55F6D3F3" w:rsidR="00CB4956" w:rsidRPr="003006F8" w:rsidRDefault="00CB4956" w:rsidP="00CB4956">
            <w:pPr>
              <w:widowControl/>
              <w:spacing w:line="240" w:lineRule="exact"/>
              <w:ind w:rightChars="-119" w:right="-250"/>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①入室前のマナー</w:t>
            </w:r>
            <w:r w:rsidR="00904581" w:rsidRPr="003006F8">
              <w:rPr>
                <w:rFonts w:ascii="ＭＳ ゴシック" w:eastAsia="ＭＳ ゴシック" w:hAnsi="ＭＳ ゴシック" w:cs="+mn-cs" w:hint="eastAsia"/>
                <w:kern w:val="24"/>
                <w:sz w:val="20"/>
                <w:szCs w:val="20"/>
              </w:rPr>
              <w:t>はどうか。</w:t>
            </w:r>
          </w:p>
          <w:p w14:paraId="09698CC7" w14:textId="77201DA3" w:rsidR="00CB4956" w:rsidRPr="003006F8" w:rsidRDefault="00CB4956" w:rsidP="00CB4956">
            <w:pPr>
              <w:widowControl/>
              <w:spacing w:after="100" w:afterAutospacing="1"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・上着は玄関の外で脱いでから入室する。(季節的に寒いので実習協力者さんの意向に合わせて、実習生に指示してください</w:t>
            </w:r>
            <w:r w:rsidR="00D05900"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tc>
        <w:tc>
          <w:tcPr>
            <w:tcW w:w="620" w:type="dxa"/>
            <w:shd w:val="clear" w:color="auto" w:fill="FFFF00"/>
          </w:tcPr>
          <w:p w14:paraId="314A592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val="restart"/>
          </w:tcPr>
          <w:p w14:paraId="0C4B031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FD1FC56" w14:textId="77777777" w:rsidTr="000D67C7">
        <w:trPr>
          <w:trHeight w:val="960"/>
        </w:trPr>
        <w:tc>
          <w:tcPr>
            <w:tcW w:w="2553" w:type="dxa"/>
            <w:gridSpan w:val="2"/>
            <w:vMerge/>
          </w:tcPr>
          <w:p w14:paraId="3F1A052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443A418" w14:textId="4B2B810E" w:rsidR="00CB4956" w:rsidRPr="00C220B1" w:rsidRDefault="00CB4956" w:rsidP="00CB4956">
            <w:pPr>
              <w:spacing w:line="240" w:lineRule="exact"/>
              <w:rPr>
                <w:rFonts w:ascii="ＭＳ ゴシック" w:eastAsia="ＭＳ ゴシック" w:hAnsi="ＭＳ ゴシック" w:cs="Times New Roman"/>
                <w:color w:val="000000" w:themeColor="text1"/>
                <w:sz w:val="20"/>
                <w:szCs w:val="20"/>
              </w:rPr>
            </w:pPr>
            <w:r w:rsidRPr="003006F8">
              <w:rPr>
                <w:rFonts w:ascii="ＭＳ ゴシック" w:eastAsia="ＭＳ ゴシック" w:hAnsi="ＭＳ ゴシック" w:cs="Times New Roman" w:hint="eastAsia"/>
                <w:sz w:val="20"/>
                <w:szCs w:val="20"/>
              </w:rPr>
              <w:t>②忘</w:t>
            </w:r>
            <w:r w:rsidRPr="00C220B1">
              <w:rPr>
                <w:rFonts w:ascii="ＭＳ ゴシック" w:eastAsia="ＭＳ ゴシック" w:hAnsi="ＭＳ ゴシック" w:cs="Times New Roman" w:hint="eastAsia"/>
                <w:color w:val="000000" w:themeColor="text1"/>
                <w:sz w:val="20"/>
                <w:szCs w:val="20"/>
              </w:rPr>
              <w:t>れ物</w:t>
            </w:r>
            <w:r w:rsidR="00396012" w:rsidRPr="00C220B1">
              <w:rPr>
                <w:rFonts w:ascii="ＭＳ ゴシック" w:eastAsia="ＭＳ ゴシック" w:hAnsi="ＭＳ ゴシック" w:cs="Times New Roman" w:hint="eastAsia"/>
                <w:color w:val="000000" w:themeColor="text1"/>
                <w:sz w:val="20"/>
                <w:szCs w:val="20"/>
              </w:rPr>
              <w:t>はないか。</w:t>
            </w:r>
          </w:p>
          <w:p w14:paraId="11FB1625" w14:textId="71990FF5" w:rsidR="00CB4956" w:rsidRPr="003006F8" w:rsidRDefault="00CB4956" w:rsidP="00CB4956">
            <w:pPr>
              <w:spacing w:line="240" w:lineRule="exact"/>
              <w:rPr>
                <w:rFonts w:ascii="ＭＳ ゴシック" w:eastAsia="ＭＳ ゴシック" w:hAnsi="ＭＳ ゴシック" w:cs="Times New Roman"/>
                <w:sz w:val="20"/>
                <w:szCs w:val="20"/>
              </w:rPr>
            </w:pPr>
            <w:r w:rsidRPr="00C220B1">
              <w:rPr>
                <w:rFonts w:ascii="ＭＳ ゴシック" w:eastAsia="ＭＳ ゴシック" w:hAnsi="ＭＳ ゴシック" w:cs="Times New Roman" w:hint="eastAsia"/>
                <w:color w:val="000000" w:themeColor="text1"/>
                <w:sz w:val="20"/>
                <w:szCs w:val="20"/>
              </w:rPr>
              <w:t>・筆記用具の準備がされ</w:t>
            </w:r>
            <w:r w:rsidRPr="003006F8">
              <w:rPr>
                <w:rFonts w:ascii="ＭＳ ゴシック" w:eastAsia="ＭＳ ゴシック" w:hAnsi="ＭＳ ゴシック" w:cs="Times New Roman" w:hint="eastAsia"/>
                <w:sz w:val="20"/>
                <w:szCs w:val="20"/>
              </w:rPr>
              <w:t>ているか</w:t>
            </w:r>
            <w:r w:rsidR="00904581" w:rsidRPr="003006F8">
              <w:rPr>
                <w:rFonts w:ascii="ＭＳ ゴシック" w:eastAsia="ＭＳ ゴシック" w:hAnsi="ＭＳ ゴシック" w:cs="Times New Roman" w:hint="eastAsia"/>
                <w:sz w:val="20"/>
                <w:szCs w:val="20"/>
              </w:rPr>
              <w:t>。</w:t>
            </w:r>
          </w:p>
          <w:p w14:paraId="688D52B8" w14:textId="18060FD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・メモなどの用意できているか</w:t>
            </w:r>
            <w:r w:rsidR="00904581" w:rsidRPr="003006F8">
              <w:rPr>
                <w:rFonts w:ascii="ＭＳ ゴシック" w:eastAsia="ＭＳ ゴシック" w:hAnsi="ＭＳ ゴシック" w:cs="Times New Roman" w:hint="eastAsia"/>
                <w:sz w:val="20"/>
                <w:szCs w:val="20"/>
              </w:rPr>
              <w:t>。</w:t>
            </w:r>
          </w:p>
          <w:p w14:paraId="10AB4F6A" w14:textId="3B9A328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・名札をつけているか</w:t>
            </w:r>
            <w:r w:rsidR="00904581" w:rsidRPr="003006F8">
              <w:rPr>
                <w:rFonts w:ascii="ＭＳ ゴシック" w:eastAsia="ＭＳ ゴシック" w:hAnsi="ＭＳ ゴシック" w:cs="Times New Roman" w:hint="eastAsia"/>
                <w:sz w:val="20"/>
                <w:szCs w:val="20"/>
              </w:rPr>
              <w:t>。</w:t>
            </w:r>
          </w:p>
          <w:p w14:paraId="17123E9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・実習協力依頼状(事業所訪問時)</w:t>
            </w:r>
          </w:p>
        </w:tc>
        <w:tc>
          <w:tcPr>
            <w:tcW w:w="620" w:type="dxa"/>
            <w:shd w:val="clear" w:color="auto" w:fill="FFFF00"/>
          </w:tcPr>
          <w:p w14:paraId="31F72F3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72DA67E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D8FEA70" w14:textId="77777777" w:rsidTr="000D67C7">
        <w:trPr>
          <w:trHeight w:val="1193"/>
        </w:trPr>
        <w:tc>
          <w:tcPr>
            <w:tcW w:w="2553" w:type="dxa"/>
            <w:gridSpan w:val="2"/>
            <w:vMerge/>
          </w:tcPr>
          <w:p w14:paraId="75CA583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EA7222D" w14:textId="259117D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③靴を脱いだ後、どうしたか</w:t>
            </w:r>
            <w:r w:rsidR="00904581" w:rsidRPr="003006F8">
              <w:rPr>
                <w:rFonts w:ascii="ＭＳ ゴシック" w:eastAsia="ＭＳ ゴシック" w:hAnsi="ＭＳ ゴシック" w:cs="+mn-cs" w:hint="eastAsia"/>
                <w:kern w:val="24"/>
                <w:sz w:val="20"/>
                <w:szCs w:val="20"/>
              </w:rPr>
              <w:t>。</w:t>
            </w:r>
          </w:p>
          <w:p w14:paraId="1CD6FD47" w14:textId="4A4C9927"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・脱いだ靴を揃えて置くなどのマナーができているかどうか</w:t>
            </w:r>
            <w:r w:rsidR="00904581" w:rsidRPr="003006F8">
              <w:rPr>
                <w:rFonts w:ascii="ＭＳ ゴシック" w:eastAsia="ＭＳ ゴシック" w:hAnsi="ＭＳ ゴシック" w:cs="+mn-cs" w:hint="eastAsia"/>
                <w:kern w:val="24"/>
                <w:sz w:val="20"/>
                <w:szCs w:val="20"/>
              </w:rPr>
              <w:t>。</w:t>
            </w:r>
          </w:p>
          <w:p w14:paraId="7EBF5A0A" w14:textId="779C4548"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・スリッパを借りた場合、脱ぎっぱなしにしなかったかどうか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0DEE3C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078A3E9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E4CCA6A" w14:textId="77777777" w:rsidTr="000D67C7">
        <w:trPr>
          <w:trHeight w:val="337"/>
        </w:trPr>
        <w:tc>
          <w:tcPr>
            <w:tcW w:w="2553" w:type="dxa"/>
            <w:gridSpan w:val="2"/>
            <w:vMerge/>
          </w:tcPr>
          <w:p w14:paraId="7521C4B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2B85A91B" w14:textId="3C1F440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④靴下をは</w:t>
            </w:r>
            <w:r w:rsidR="00513DA6" w:rsidRPr="003006F8">
              <w:rPr>
                <w:rFonts w:ascii="ＭＳ ゴシック" w:eastAsia="ＭＳ ゴシック" w:hAnsi="ＭＳ ゴシック" w:cs="+mn-cs" w:hint="eastAsia"/>
                <w:kern w:val="24"/>
                <w:sz w:val="20"/>
                <w:szCs w:val="20"/>
              </w:rPr>
              <w:t>いてるか</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(素足では訪問しない</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p w14:paraId="41B542DB" w14:textId="1681D9D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・靴下が汚れていないか</w:t>
            </w:r>
            <w:r w:rsidR="00904581" w:rsidRPr="003006F8">
              <w:rPr>
                <w:rFonts w:ascii="ＭＳ ゴシック" w:eastAsia="ＭＳ ゴシック" w:hAnsi="ＭＳ ゴシック" w:cs="+mn-cs" w:hint="eastAsia"/>
                <w:kern w:val="24"/>
                <w:sz w:val="20"/>
                <w:szCs w:val="20"/>
              </w:rPr>
              <w:t>。</w:t>
            </w:r>
          </w:p>
          <w:p w14:paraId="61D2A16D" w14:textId="0E8F25BD"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・ストッキング等に伝線や穴があいていないか</w:t>
            </w:r>
            <w:r w:rsidR="00904581" w:rsidRPr="003006F8">
              <w:rPr>
                <w:rFonts w:ascii="ＭＳ ゴシック" w:eastAsia="ＭＳ ゴシック" w:hAnsi="ＭＳ ゴシック" w:cs="+mn-cs" w:hint="eastAsia"/>
                <w:kern w:val="24"/>
                <w:sz w:val="20"/>
                <w:szCs w:val="20"/>
              </w:rPr>
              <w:t>。</w:t>
            </w:r>
          </w:p>
          <w:p w14:paraId="6887B294" w14:textId="24A77736"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・嫌な匂いがしないか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38DACBC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3CC78B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5ECB73A" w14:textId="77777777" w:rsidTr="000D67C7">
        <w:trPr>
          <w:trHeight w:val="337"/>
        </w:trPr>
        <w:tc>
          <w:tcPr>
            <w:tcW w:w="2553" w:type="dxa"/>
            <w:gridSpan w:val="2"/>
            <w:vMerge/>
          </w:tcPr>
          <w:p w14:paraId="72FE226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1A7A4706" w14:textId="47952B42"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⑤雨の日や雪の日訪問先で適切に処理し、配慮が見られるかどうか</w:t>
            </w:r>
            <w:r w:rsidR="00904581" w:rsidRPr="003006F8">
              <w:rPr>
                <w:rFonts w:ascii="ＭＳ ゴシック" w:eastAsia="ＭＳ ゴシック" w:hAnsi="ＭＳ ゴシック" w:cs="+mn-cs" w:hint="eastAsia"/>
                <w:kern w:val="24"/>
                <w:sz w:val="20"/>
                <w:szCs w:val="20"/>
              </w:rPr>
              <w:t>。</w:t>
            </w:r>
          </w:p>
          <w:p w14:paraId="60036BD9" w14:textId="0671B568"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・傘は、広がらないようにまるめて、所定の場所に置く</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(実習指導者に所定の場所を確認しておく等事前に把握する等の配慮があったかどうか</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p w14:paraId="7E4D4649" w14:textId="5348FA85"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・濡れた場合の靴下の替えを持っているとか、ぬれた足を拭くなどの配慮があるかどうか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758E524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6FF7866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41F1C65" w14:textId="77777777" w:rsidTr="000D67C7">
        <w:trPr>
          <w:trHeight w:val="442"/>
        </w:trPr>
        <w:tc>
          <w:tcPr>
            <w:tcW w:w="1333" w:type="dxa"/>
            <w:vAlign w:val="center"/>
          </w:tcPr>
          <w:p w14:paraId="653DE563"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220" w:type="dxa"/>
            <w:shd w:val="clear" w:color="auto" w:fill="FFFF00"/>
            <w:vAlign w:val="center"/>
          </w:tcPr>
          <w:p w14:paraId="12960572"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26" w:type="dxa"/>
            <w:vAlign w:val="center"/>
          </w:tcPr>
          <w:p w14:paraId="205BB14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179" w:type="dxa"/>
            <w:gridSpan w:val="2"/>
            <w:shd w:val="clear" w:color="auto" w:fill="FFFF00"/>
          </w:tcPr>
          <w:p w14:paraId="78AC692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tcPr>
          <w:p w14:paraId="094AC2C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089108D7" w14:textId="77777777" w:rsidR="00CB4956" w:rsidRPr="003006F8" w:rsidRDefault="00CB4956" w:rsidP="00CB4956">
      <w:pPr>
        <w:rPr>
          <w:rFonts w:ascii="ＭＳ ゴシック" w:eastAsia="ＭＳ ゴシック" w:hAnsi="ＭＳ ゴシック" w:cs="Times New Roman"/>
        </w:rPr>
      </w:pPr>
    </w:p>
    <w:p w14:paraId="69D8CFE7" w14:textId="77777777" w:rsidR="00CB4956" w:rsidRPr="003006F8" w:rsidRDefault="00CB4956" w:rsidP="00CB4956">
      <w:pPr>
        <w:rPr>
          <w:rFonts w:ascii="ＭＳ ゴシック" w:eastAsia="ＭＳ ゴシック" w:hAnsi="ＭＳ ゴシック" w:cs="Times New Roman"/>
        </w:rPr>
      </w:pPr>
    </w:p>
    <w:tbl>
      <w:tblPr>
        <w:tblStyle w:val="4"/>
        <w:tblW w:w="9493" w:type="dxa"/>
        <w:tblInd w:w="207" w:type="dxa"/>
        <w:tblLook w:val="04A0" w:firstRow="1" w:lastRow="0" w:firstColumn="1" w:lastColumn="0" w:noHBand="0" w:noVBand="1"/>
      </w:tblPr>
      <w:tblGrid>
        <w:gridCol w:w="1489"/>
        <w:gridCol w:w="1489"/>
        <w:gridCol w:w="1843"/>
        <w:gridCol w:w="141"/>
        <w:gridCol w:w="1276"/>
        <w:gridCol w:w="620"/>
        <w:gridCol w:w="1790"/>
        <w:gridCol w:w="845"/>
      </w:tblGrid>
      <w:tr w:rsidR="003006F8" w:rsidRPr="003006F8" w14:paraId="276140A5" w14:textId="77777777" w:rsidTr="000D67C7">
        <w:trPr>
          <w:trHeight w:val="338"/>
        </w:trPr>
        <w:tc>
          <w:tcPr>
            <w:tcW w:w="9493" w:type="dxa"/>
            <w:gridSpan w:val="8"/>
            <w:shd w:val="clear" w:color="auto" w:fill="FFFF00"/>
            <w:vAlign w:val="center"/>
          </w:tcPr>
          <w:p w14:paraId="3DACC07D" w14:textId="77777777" w:rsidR="00CB4956" w:rsidRPr="003006F8" w:rsidRDefault="00CB4956" w:rsidP="000D67C7">
            <w:pPr>
              <w:spacing w:line="240" w:lineRule="exact"/>
              <w:ind w:rightChars="13" w:right="27"/>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実習協力者対応（実習事業所や実習協力者関係機関も含む）</w:t>
            </w:r>
          </w:p>
        </w:tc>
      </w:tr>
      <w:tr w:rsidR="003006F8" w:rsidRPr="003006F8" w14:paraId="38B918FD" w14:textId="77777777" w:rsidTr="000D67C7">
        <w:trPr>
          <w:trHeight w:val="130"/>
        </w:trPr>
        <w:tc>
          <w:tcPr>
            <w:tcW w:w="2978" w:type="dxa"/>
            <w:gridSpan w:val="2"/>
            <w:vAlign w:val="center"/>
          </w:tcPr>
          <w:p w14:paraId="58F9CD7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260" w:type="dxa"/>
            <w:gridSpan w:val="3"/>
            <w:vAlign w:val="center"/>
          </w:tcPr>
          <w:p w14:paraId="024CFC3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5E73BE16" w14:textId="77777777" w:rsidR="00CB4956" w:rsidRPr="003006F8" w:rsidRDefault="00CB4956" w:rsidP="00CB4956">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gridSpan w:val="2"/>
            <w:vAlign w:val="center"/>
          </w:tcPr>
          <w:p w14:paraId="19504D7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7BF4A1D2" w14:textId="77777777" w:rsidTr="000D67C7">
        <w:trPr>
          <w:trHeight w:val="169"/>
        </w:trPr>
        <w:tc>
          <w:tcPr>
            <w:tcW w:w="2978" w:type="dxa"/>
            <w:gridSpan w:val="2"/>
            <w:vMerge w:val="restart"/>
          </w:tcPr>
          <w:p w14:paraId="3000695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挨拶や言葉使いが、適切にできているかどうか。（声の大きさやトーン等）</w:t>
            </w:r>
          </w:p>
        </w:tc>
        <w:tc>
          <w:tcPr>
            <w:tcW w:w="3260" w:type="dxa"/>
            <w:gridSpan w:val="3"/>
            <w:vAlign w:val="center"/>
          </w:tcPr>
          <w:p w14:paraId="1AD5263D" w14:textId="6AB4F838" w:rsidR="00CB4956" w:rsidRPr="003006F8" w:rsidRDefault="00CB4956" w:rsidP="00CB4956">
            <w:pPr>
              <w:widowControl/>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①実習に入る時の事業所への挨拶や言葉使いな</w:t>
            </w:r>
            <w:r w:rsidRPr="00C220B1">
              <w:rPr>
                <w:rFonts w:ascii="ＭＳ ゴシック" w:eastAsia="ＭＳ ゴシック" w:hAnsi="ＭＳ ゴシック" w:cs="+mn-cs" w:hint="eastAsia"/>
                <w:color w:val="000000" w:themeColor="text1"/>
                <w:kern w:val="24"/>
                <w:sz w:val="20"/>
                <w:szCs w:val="20"/>
              </w:rPr>
              <w:t>ど</w:t>
            </w:r>
            <w:r w:rsidR="00396012" w:rsidRPr="00C220B1">
              <w:rPr>
                <w:rFonts w:ascii="ＭＳ ゴシック" w:eastAsia="ＭＳ ゴシック" w:hAnsi="ＭＳ ゴシック" w:cs="+mn-cs" w:hint="eastAsia"/>
                <w:color w:val="000000" w:themeColor="text1"/>
                <w:kern w:val="24"/>
                <w:sz w:val="20"/>
                <w:szCs w:val="20"/>
              </w:rPr>
              <w:t>が適切か。</w:t>
            </w:r>
          </w:p>
        </w:tc>
        <w:tc>
          <w:tcPr>
            <w:tcW w:w="620" w:type="dxa"/>
            <w:shd w:val="clear" w:color="auto" w:fill="FFFF00"/>
            <w:vAlign w:val="center"/>
          </w:tcPr>
          <w:p w14:paraId="7E28B584"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restart"/>
            <w:vAlign w:val="center"/>
          </w:tcPr>
          <w:p w14:paraId="7AC89477"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5972AFDD" w14:textId="77777777" w:rsidTr="000D67C7">
        <w:trPr>
          <w:trHeight w:val="169"/>
        </w:trPr>
        <w:tc>
          <w:tcPr>
            <w:tcW w:w="2978" w:type="dxa"/>
            <w:gridSpan w:val="2"/>
            <w:vMerge/>
          </w:tcPr>
          <w:p w14:paraId="72F0FA9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3260" w:type="dxa"/>
            <w:gridSpan w:val="3"/>
            <w:vAlign w:val="center"/>
          </w:tcPr>
          <w:p w14:paraId="21CA2BBA" w14:textId="6FAE38F1"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②実習中に実習協力者、実習協力者の関係者、実習指導者などへの言葉使いや態度などが適切</w:t>
            </w:r>
            <w:r w:rsidR="00396012">
              <w:rPr>
                <w:rFonts w:ascii="ＭＳ ゴシック" w:eastAsia="ＭＳ ゴシック" w:hAnsi="ＭＳ ゴシック" w:cs="+mn-cs" w:hint="eastAsia"/>
                <w:kern w:val="24"/>
                <w:sz w:val="20"/>
                <w:szCs w:val="20"/>
              </w:rPr>
              <w:t>か。</w:t>
            </w:r>
          </w:p>
          <w:p w14:paraId="63FC5350" w14:textId="5651153B"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・実習協力者の事前情報を把握しているか</w:t>
            </w:r>
            <w:r w:rsidR="00E25F1D"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（注意事項など）</w:t>
            </w:r>
          </w:p>
        </w:tc>
        <w:tc>
          <w:tcPr>
            <w:tcW w:w="620" w:type="dxa"/>
            <w:shd w:val="clear" w:color="auto" w:fill="FFFF00"/>
            <w:vAlign w:val="center"/>
          </w:tcPr>
          <w:p w14:paraId="62150E9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ign w:val="center"/>
          </w:tcPr>
          <w:p w14:paraId="5CDE5BC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352AEC35" w14:textId="77777777" w:rsidTr="000D67C7">
        <w:trPr>
          <w:trHeight w:val="169"/>
        </w:trPr>
        <w:tc>
          <w:tcPr>
            <w:tcW w:w="2978" w:type="dxa"/>
            <w:gridSpan w:val="2"/>
            <w:vMerge/>
          </w:tcPr>
          <w:p w14:paraId="1FD1865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3260" w:type="dxa"/>
            <w:gridSpan w:val="3"/>
            <w:vAlign w:val="center"/>
          </w:tcPr>
          <w:p w14:paraId="441B2493" w14:textId="0A94183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mn-cs" w:hint="eastAsia"/>
                <w:kern w:val="24"/>
                <w:sz w:val="20"/>
                <w:szCs w:val="20"/>
              </w:rPr>
              <w:t>③実習を終える時に、実習協力者、実習協力者関係者、実習指導者、その他への挨拶や言葉使いなどが適切か</w:t>
            </w:r>
            <w:r w:rsidR="00396012">
              <w:rPr>
                <w:rFonts w:ascii="ＭＳ ゴシック" w:eastAsia="ＭＳ ゴシック" w:hAnsi="ＭＳ ゴシック" w:cs="+mn-cs" w:hint="eastAsia"/>
                <w:kern w:val="24"/>
                <w:sz w:val="20"/>
                <w:szCs w:val="20"/>
              </w:rPr>
              <w:t>。</w:t>
            </w:r>
          </w:p>
        </w:tc>
        <w:tc>
          <w:tcPr>
            <w:tcW w:w="620" w:type="dxa"/>
            <w:shd w:val="clear" w:color="auto" w:fill="FFFF00"/>
            <w:vAlign w:val="center"/>
          </w:tcPr>
          <w:p w14:paraId="6056EFF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ign w:val="center"/>
          </w:tcPr>
          <w:p w14:paraId="0241E64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11FB5321" w14:textId="77777777" w:rsidTr="000D67C7">
        <w:trPr>
          <w:trHeight w:val="169"/>
        </w:trPr>
        <w:tc>
          <w:tcPr>
            <w:tcW w:w="2978" w:type="dxa"/>
            <w:gridSpan w:val="2"/>
            <w:vMerge w:val="restart"/>
          </w:tcPr>
          <w:p w14:paraId="4AB4879F"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実習指導者や関係者との報告、連絡、相談をうまくできているかどうか。</w:t>
            </w:r>
          </w:p>
        </w:tc>
        <w:tc>
          <w:tcPr>
            <w:tcW w:w="3260" w:type="dxa"/>
            <w:gridSpan w:val="3"/>
          </w:tcPr>
          <w:p w14:paraId="0AC3AB7E" w14:textId="3054F14E"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①遅刻や欠席の場合は、実習者から連絡してきたか</w:t>
            </w:r>
            <w:r w:rsidR="00E25F1D" w:rsidRPr="003006F8">
              <w:rPr>
                <w:rFonts w:ascii="ＭＳ ゴシック" w:eastAsia="ＭＳ ゴシック" w:hAnsi="ＭＳ ゴシック" w:cs="+mn-cs" w:hint="eastAsia"/>
                <w:kern w:val="24"/>
                <w:sz w:val="20"/>
                <w:szCs w:val="20"/>
              </w:rPr>
              <w:t>。</w:t>
            </w:r>
          </w:p>
        </w:tc>
        <w:tc>
          <w:tcPr>
            <w:tcW w:w="620" w:type="dxa"/>
            <w:shd w:val="clear" w:color="auto" w:fill="FFFF00"/>
          </w:tcPr>
          <w:p w14:paraId="0F96B4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238DCCE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133208B" w14:textId="77777777" w:rsidTr="000D67C7">
        <w:trPr>
          <w:trHeight w:val="112"/>
        </w:trPr>
        <w:tc>
          <w:tcPr>
            <w:tcW w:w="2978" w:type="dxa"/>
            <w:gridSpan w:val="2"/>
            <w:vMerge/>
          </w:tcPr>
          <w:p w14:paraId="71B0C0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E336F3" w14:textId="7A5902AF" w:rsidR="00CB4956" w:rsidRPr="003006F8" w:rsidRDefault="00CB4956" w:rsidP="00CB4956">
            <w:pPr>
              <w:widowControl/>
              <w:spacing w:line="240" w:lineRule="exact"/>
              <w:ind w:rightChars="-51" w:right="-107"/>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②実習内容で疑問が生じた場合、そのままにせず相談にきたか</w:t>
            </w:r>
            <w:r w:rsidR="00F75AFA" w:rsidRPr="003006F8">
              <w:rPr>
                <w:rFonts w:ascii="ＭＳ ゴシック" w:eastAsia="ＭＳ ゴシック" w:hAnsi="ＭＳ ゴシック" w:cs="+mn-cs" w:hint="eastAsia"/>
                <w:kern w:val="24"/>
                <w:sz w:val="20"/>
                <w:szCs w:val="20"/>
              </w:rPr>
              <w:t>。</w:t>
            </w:r>
          </w:p>
        </w:tc>
        <w:tc>
          <w:tcPr>
            <w:tcW w:w="620" w:type="dxa"/>
            <w:shd w:val="clear" w:color="auto" w:fill="FFFF00"/>
          </w:tcPr>
          <w:p w14:paraId="3BBFD45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941825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13671C1" w14:textId="77777777" w:rsidTr="000D67C7">
        <w:trPr>
          <w:trHeight w:val="568"/>
        </w:trPr>
        <w:tc>
          <w:tcPr>
            <w:tcW w:w="2978" w:type="dxa"/>
            <w:gridSpan w:val="2"/>
            <w:vMerge/>
          </w:tcPr>
          <w:p w14:paraId="517470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7B1B2F4B" w14:textId="279FE111"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③実習指導者からの助言で、「この内容について調べて」と言った場合、調べた結果について報告を受けたか</w:t>
            </w:r>
            <w:r w:rsidR="00396012">
              <w:rPr>
                <w:rFonts w:ascii="ＭＳ ゴシック" w:eastAsia="ＭＳ ゴシック" w:hAnsi="ＭＳ ゴシック" w:cs="+mn-cs" w:hint="eastAsia"/>
                <w:kern w:val="24"/>
                <w:sz w:val="20"/>
                <w:szCs w:val="20"/>
              </w:rPr>
              <w:t>。</w:t>
            </w:r>
          </w:p>
        </w:tc>
        <w:tc>
          <w:tcPr>
            <w:tcW w:w="620" w:type="dxa"/>
            <w:shd w:val="clear" w:color="auto" w:fill="FFFF00"/>
          </w:tcPr>
          <w:p w14:paraId="5CF23BF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53F460E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EADF565" w14:textId="77777777" w:rsidTr="000D67C7">
        <w:trPr>
          <w:trHeight w:val="454"/>
        </w:trPr>
        <w:tc>
          <w:tcPr>
            <w:tcW w:w="1489" w:type="dxa"/>
            <w:vAlign w:val="center"/>
          </w:tcPr>
          <w:p w14:paraId="00B6F247"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89" w:type="dxa"/>
            <w:shd w:val="clear" w:color="auto" w:fill="FFFF00"/>
            <w:vAlign w:val="center"/>
          </w:tcPr>
          <w:p w14:paraId="05793642"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843" w:type="dxa"/>
            <w:vAlign w:val="center"/>
          </w:tcPr>
          <w:p w14:paraId="162338C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037" w:type="dxa"/>
            <w:gridSpan w:val="3"/>
            <w:shd w:val="clear" w:color="auto" w:fill="FFFF00"/>
          </w:tcPr>
          <w:p w14:paraId="6044FA9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514F6A4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E6E9698" w14:textId="77777777" w:rsidTr="000D67C7">
        <w:trPr>
          <w:trHeight w:val="141"/>
        </w:trPr>
        <w:tc>
          <w:tcPr>
            <w:tcW w:w="9493" w:type="dxa"/>
            <w:gridSpan w:val="8"/>
            <w:shd w:val="clear" w:color="auto" w:fill="FFFF00"/>
            <w:vAlign w:val="center"/>
          </w:tcPr>
          <w:p w14:paraId="22AC135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実践力（前期研修の内容を理解しているか）</w:t>
            </w:r>
          </w:p>
        </w:tc>
      </w:tr>
      <w:tr w:rsidR="003006F8" w:rsidRPr="003006F8" w14:paraId="662D7383" w14:textId="77777777" w:rsidTr="00F55071">
        <w:trPr>
          <w:trHeight w:val="454"/>
        </w:trPr>
        <w:tc>
          <w:tcPr>
            <w:tcW w:w="2978" w:type="dxa"/>
            <w:gridSpan w:val="2"/>
            <w:vMerge w:val="restart"/>
            <w:shd w:val="clear" w:color="auto" w:fill="auto"/>
            <w:vAlign w:val="center"/>
          </w:tcPr>
          <w:p w14:paraId="33942295" w14:textId="7A373923"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インテークの場面</w:t>
            </w:r>
          </w:p>
        </w:tc>
        <w:tc>
          <w:tcPr>
            <w:tcW w:w="6515" w:type="dxa"/>
            <w:gridSpan w:val="6"/>
            <w:shd w:val="clear" w:color="auto" w:fill="auto"/>
            <w:vAlign w:val="center"/>
          </w:tcPr>
          <w:p w14:paraId="54FF6E0B" w14:textId="4B8328BD"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5D99EDCD" w14:textId="77777777" w:rsidTr="00F55071">
        <w:trPr>
          <w:trHeight w:val="131"/>
        </w:trPr>
        <w:tc>
          <w:tcPr>
            <w:tcW w:w="2978" w:type="dxa"/>
            <w:gridSpan w:val="2"/>
            <w:vMerge/>
            <w:shd w:val="clear" w:color="auto" w:fill="auto"/>
            <w:vAlign w:val="center"/>
          </w:tcPr>
          <w:p w14:paraId="78B5486C" w14:textId="1F5425B4" w:rsidR="00F55071" w:rsidRPr="003006F8" w:rsidRDefault="00F55071" w:rsidP="00CB4956">
            <w:pPr>
              <w:spacing w:line="240" w:lineRule="exact"/>
              <w:jc w:val="center"/>
              <w:rPr>
                <w:rFonts w:ascii="ＭＳ ゴシック" w:eastAsia="ＭＳ ゴシック" w:hAnsi="ＭＳ ゴシック" w:cs="Times New Roman"/>
              </w:rPr>
            </w:pPr>
          </w:p>
        </w:tc>
        <w:tc>
          <w:tcPr>
            <w:tcW w:w="5670" w:type="dxa"/>
            <w:gridSpan w:val="5"/>
            <w:shd w:val="clear" w:color="auto" w:fill="auto"/>
            <w:vAlign w:val="center"/>
          </w:tcPr>
          <w:p w14:paraId="5DA83D49" w14:textId="77777777" w:rsidR="00F55071" w:rsidRPr="003006F8" w:rsidRDefault="00F55071" w:rsidP="00CB4956">
            <w:pPr>
              <w:spacing w:line="240" w:lineRule="exact"/>
              <w:ind w:leftChars="-51" w:left="97" w:hangingChars="97" w:hanging="204"/>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①介護保険制度、介護支援専門員の役割、秘密保持、個人情報の取り扱い等について説明をした。</w:t>
            </w:r>
          </w:p>
        </w:tc>
        <w:tc>
          <w:tcPr>
            <w:tcW w:w="845" w:type="dxa"/>
            <w:shd w:val="clear" w:color="auto" w:fill="FFFF00"/>
          </w:tcPr>
          <w:p w14:paraId="1A4402A6"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3E2647B6"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2260BE29" w14:textId="77777777" w:rsidTr="00F55071">
        <w:trPr>
          <w:trHeight w:val="131"/>
        </w:trPr>
        <w:tc>
          <w:tcPr>
            <w:tcW w:w="2978" w:type="dxa"/>
            <w:gridSpan w:val="2"/>
            <w:vMerge/>
            <w:shd w:val="clear" w:color="auto" w:fill="auto"/>
          </w:tcPr>
          <w:p w14:paraId="7544C5C2"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shd w:val="clear" w:color="auto" w:fill="auto"/>
            <w:vAlign w:val="center"/>
          </w:tcPr>
          <w:p w14:paraId="6A63A014"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②契約書や重要事項説明書の内容について説明をした。</w:t>
            </w:r>
          </w:p>
        </w:tc>
        <w:tc>
          <w:tcPr>
            <w:tcW w:w="845" w:type="dxa"/>
            <w:shd w:val="clear" w:color="auto" w:fill="FFFF00"/>
          </w:tcPr>
          <w:p w14:paraId="0B01222B"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5888B9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A388560" w14:textId="77777777" w:rsidTr="00F55071">
        <w:trPr>
          <w:trHeight w:val="131"/>
        </w:trPr>
        <w:tc>
          <w:tcPr>
            <w:tcW w:w="2978" w:type="dxa"/>
            <w:gridSpan w:val="2"/>
            <w:vMerge/>
            <w:shd w:val="clear" w:color="auto" w:fill="auto"/>
          </w:tcPr>
          <w:p w14:paraId="746BE03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shd w:val="clear" w:color="auto" w:fill="auto"/>
            <w:vAlign w:val="center"/>
          </w:tcPr>
          <w:p w14:paraId="698690F3" w14:textId="77777777" w:rsidR="00F55071" w:rsidRPr="003006F8" w:rsidRDefault="00F55071" w:rsidP="00CB4956">
            <w:pPr>
              <w:spacing w:line="240" w:lineRule="exact"/>
              <w:ind w:leftChars="-51" w:left="84" w:rightChars="-26" w:right="-55" w:hangingChars="91" w:hanging="191"/>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③初回面接における信頼関係の基盤作りが大切である事の説明をした。</w:t>
            </w:r>
          </w:p>
        </w:tc>
        <w:tc>
          <w:tcPr>
            <w:tcW w:w="845" w:type="dxa"/>
            <w:shd w:val="clear" w:color="auto" w:fill="FFFF00"/>
          </w:tcPr>
          <w:p w14:paraId="6A739FC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0C6806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151AD1C" w14:textId="77777777" w:rsidTr="00F55071">
        <w:trPr>
          <w:trHeight w:val="131"/>
        </w:trPr>
        <w:tc>
          <w:tcPr>
            <w:tcW w:w="2978" w:type="dxa"/>
            <w:gridSpan w:val="2"/>
            <w:vMerge/>
            <w:shd w:val="clear" w:color="auto" w:fill="auto"/>
          </w:tcPr>
          <w:p w14:paraId="35616FE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shd w:val="clear" w:color="auto" w:fill="auto"/>
            <w:vAlign w:val="center"/>
          </w:tcPr>
          <w:p w14:paraId="760E6A9F"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④契約までの一連の流れの説明をした。</w:t>
            </w:r>
          </w:p>
        </w:tc>
        <w:tc>
          <w:tcPr>
            <w:tcW w:w="845" w:type="dxa"/>
            <w:shd w:val="clear" w:color="auto" w:fill="FFFF00"/>
          </w:tcPr>
          <w:p w14:paraId="221D4C13"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8FC478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55F09FA" w14:textId="77777777" w:rsidTr="00F55071">
        <w:trPr>
          <w:trHeight w:val="131"/>
        </w:trPr>
        <w:tc>
          <w:tcPr>
            <w:tcW w:w="2978" w:type="dxa"/>
            <w:gridSpan w:val="2"/>
            <w:vMerge/>
            <w:shd w:val="clear" w:color="auto" w:fill="auto"/>
          </w:tcPr>
          <w:p w14:paraId="156AF08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shd w:val="clear" w:color="auto" w:fill="auto"/>
            <w:vAlign w:val="center"/>
          </w:tcPr>
          <w:p w14:paraId="429B21D8"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⑤「居宅サービス計画作成依頼届出書」の説明をした。</w:t>
            </w:r>
          </w:p>
        </w:tc>
        <w:tc>
          <w:tcPr>
            <w:tcW w:w="845" w:type="dxa"/>
            <w:shd w:val="clear" w:color="auto" w:fill="FFFF00"/>
          </w:tcPr>
          <w:p w14:paraId="546E4664"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258F4BE3"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0889D03" w14:textId="77777777" w:rsidTr="000D67C7">
        <w:trPr>
          <w:trHeight w:val="936"/>
        </w:trPr>
        <w:tc>
          <w:tcPr>
            <w:tcW w:w="2978" w:type="dxa"/>
            <w:gridSpan w:val="2"/>
            <w:vMerge w:val="restart"/>
          </w:tcPr>
          <w:p w14:paraId="2A0E6C6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インテーク面接のポイント</w:t>
            </w:r>
          </w:p>
          <w:p w14:paraId="06606D54"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（模擬演習については、事業所で実習指導者を相手に実施することとするが、実施方法については実習指導者が、場面設定をしてください）</w:t>
            </w:r>
          </w:p>
        </w:tc>
        <w:tc>
          <w:tcPr>
            <w:tcW w:w="3260" w:type="dxa"/>
            <w:gridSpan w:val="3"/>
            <w:vAlign w:val="center"/>
          </w:tcPr>
          <w:p w14:paraId="3C4EE9CF" w14:textId="20315B2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①実習協力者への、実習生の紹介を参考にして、実習協力者への自己紹介及び実習の主旨を説明することができているか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3A6C902D" w14:textId="77777777" w:rsidR="00CB4956" w:rsidRPr="003006F8" w:rsidRDefault="00CB4956" w:rsidP="00CB4956">
            <w:pPr>
              <w:spacing w:line="240" w:lineRule="exact"/>
              <w:ind w:leftChars="-51" w:rightChars="-93" w:right="-195" w:hangingChars="67" w:hanging="107"/>
              <w:rPr>
                <w:rFonts w:ascii="ＭＳ ゴシック" w:eastAsia="ＭＳ ゴシック" w:hAnsi="ＭＳ ゴシック" w:cs="Times New Roman"/>
                <w:sz w:val="16"/>
                <w:szCs w:val="16"/>
              </w:rPr>
            </w:pPr>
          </w:p>
        </w:tc>
        <w:tc>
          <w:tcPr>
            <w:tcW w:w="2635" w:type="dxa"/>
            <w:gridSpan w:val="2"/>
            <w:vMerge w:val="restart"/>
          </w:tcPr>
          <w:p w14:paraId="71E3F05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7225D23" w14:textId="77777777" w:rsidTr="000D67C7">
        <w:trPr>
          <w:trHeight w:val="93"/>
        </w:trPr>
        <w:tc>
          <w:tcPr>
            <w:tcW w:w="2978" w:type="dxa"/>
            <w:gridSpan w:val="2"/>
            <w:vMerge/>
          </w:tcPr>
          <w:p w14:paraId="23FC60B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174A83" w14:textId="58C8D46A"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②模擬演習→介護保険制度についてわかりやすく説明ができていた</w:t>
            </w:r>
            <w:r w:rsidR="00396012">
              <w:rPr>
                <w:rFonts w:ascii="ＭＳ ゴシック" w:eastAsia="ＭＳ ゴシック" w:hAnsi="ＭＳ ゴシック" w:cs="Times New Roman" w:hint="eastAsia"/>
                <w:sz w:val="20"/>
                <w:szCs w:val="20"/>
              </w:rPr>
              <w:t>か。</w:t>
            </w:r>
          </w:p>
        </w:tc>
        <w:tc>
          <w:tcPr>
            <w:tcW w:w="620" w:type="dxa"/>
            <w:shd w:val="clear" w:color="auto" w:fill="FFFF00"/>
          </w:tcPr>
          <w:p w14:paraId="2C924AF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0353F67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53ACCBE" w14:textId="77777777" w:rsidTr="000D67C7">
        <w:trPr>
          <w:trHeight w:val="131"/>
        </w:trPr>
        <w:tc>
          <w:tcPr>
            <w:tcW w:w="2978" w:type="dxa"/>
            <w:gridSpan w:val="2"/>
            <w:vMerge/>
          </w:tcPr>
          <w:p w14:paraId="0C5BEC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3D9AF9BC" w14:textId="2CA56BC3"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③模擬演習→介護支援専門員の役割について一般の人でも理解が得ることができるような説明ができていたか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7D6B692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CADDE6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D5B7C8C" w14:textId="77777777" w:rsidTr="000D67C7">
        <w:trPr>
          <w:trHeight w:val="960"/>
        </w:trPr>
        <w:tc>
          <w:tcPr>
            <w:tcW w:w="2978" w:type="dxa"/>
            <w:gridSpan w:val="2"/>
            <w:vMerge/>
          </w:tcPr>
          <w:p w14:paraId="4BCD8A5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Borders>
              <w:bottom w:val="single" w:sz="4" w:space="0" w:color="auto"/>
            </w:tcBorders>
          </w:tcPr>
          <w:p w14:paraId="2741D67F" w14:textId="2109DAA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④模擬演習→契約書及び重要事項説明書を説明し同意を得ることができるような説明になっていたか</w:t>
            </w:r>
            <w:r w:rsidR="00396012">
              <w:rPr>
                <w:rFonts w:ascii="ＭＳ ゴシック" w:eastAsia="ＭＳ ゴシック" w:hAnsi="ＭＳ ゴシック" w:cs="Times New Roman" w:hint="eastAsia"/>
                <w:sz w:val="20"/>
                <w:szCs w:val="20"/>
              </w:rPr>
              <w:t>。</w:t>
            </w:r>
          </w:p>
        </w:tc>
        <w:tc>
          <w:tcPr>
            <w:tcW w:w="620" w:type="dxa"/>
            <w:tcBorders>
              <w:bottom w:val="single" w:sz="4" w:space="0" w:color="auto"/>
            </w:tcBorders>
            <w:shd w:val="clear" w:color="auto" w:fill="FFFF00"/>
          </w:tcPr>
          <w:p w14:paraId="23CE8F4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65B085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199D110" w14:textId="77777777" w:rsidTr="000D67C7">
        <w:trPr>
          <w:trHeight w:val="627"/>
        </w:trPr>
        <w:tc>
          <w:tcPr>
            <w:tcW w:w="2978" w:type="dxa"/>
            <w:gridSpan w:val="2"/>
            <w:vMerge/>
          </w:tcPr>
          <w:p w14:paraId="29C5CE4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86E484" w14:textId="6CB57DF7"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Times New Roman" w:hint="eastAsia"/>
                <w:sz w:val="20"/>
                <w:szCs w:val="20"/>
              </w:rPr>
              <w:t>⑤</w:t>
            </w:r>
            <w:r w:rsidRPr="003006F8">
              <w:rPr>
                <w:rFonts w:ascii="ＭＳ ゴシック" w:eastAsia="ＭＳ ゴシック" w:hAnsi="ＭＳ ゴシック" w:cs="+mn-cs" w:hint="eastAsia"/>
                <w:kern w:val="24"/>
                <w:sz w:val="20"/>
                <w:szCs w:val="20"/>
              </w:rPr>
              <w:t>実習協力者の事前情報、例えば左右の聴力・視力・視野等の違いに配慮して、</w:t>
            </w:r>
            <w:r w:rsidRPr="003006F8">
              <w:rPr>
                <w:rFonts w:ascii="ＭＳ ゴシック" w:eastAsia="ＭＳ ゴシック" w:hAnsi="ＭＳ ゴシック" w:cs="Times New Roman" w:hint="eastAsia"/>
                <w:sz w:val="20"/>
                <w:szCs w:val="20"/>
              </w:rPr>
              <w:t>面接時の声の大きさ、トーンや表情について適切に対応したか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65F95F5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2ACA653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A5325F3" w14:textId="77777777" w:rsidTr="000D67C7">
        <w:trPr>
          <w:trHeight w:val="454"/>
        </w:trPr>
        <w:tc>
          <w:tcPr>
            <w:tcW w:w="1489" w:type="dxa"/>
            <w:vAlign w:val="center"/>
          </w:tcPr>
          <w:p w14:paraId="74F623B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89" w:type="dxa"/>
            <w:shd w:val="clear" w:color="auto" w:fill="FFFF00"/>
            <w:vAlign w:val="center"/>
          </w:tcPr>
          <w:p w14:paraId="21C5C3BB"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984" w:type="dxa"/>
            <w:gridSpan w:val="2"/>
            <w:vAlign w:val="center"/>
          </w:tcPr>
          <w:p w14:paraId="3AF2AE1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1896" w:type="dxa"/>
            <w:gridSpan w:val="2"/>
            <w:shd w:val="clear" w:color="auto" w:fill="FFFF00"/>
          </w:tcPr>
          <w:p w14:paraId="0B0D2A9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Borders>
              <w:bottom w:val="single" w:sz="4" w:space="0" w:color="auto"/>
            </w:tcBorders>
          </w:tcPr>
          <w:p w14:paraId="1328410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32E3998B" w14:textId="77777777" w:rsidR="00CB4956" w:rsidRPr="003006F8" w:rsidRDefault="00CB4956" w:rsidP="00CB4956">
      <w:pPr>
        <w:rPr>
          <w:rFonts w:ascii="ＭＳ ゴシック" w:eastAsia="ＭＳ ゴシック" w:hAnsi="ＭＳ ゴシック" w:cs="Times New Roman"/>
        </w:rPr>
      </w:pPr>
    </w:p>
    <w:p w14:paraId="60864129" w14:textId="09AE70FC" w:rsidR="00CB4956" w:rsidRDefault="00CB4956" w:rsidP="00CB4956">
      <w:pPr>
        <w:rPr>
          <w:rFonts w:ascii="ＭＳ ゴシック" w:eastAsia="ＭＳ ゴシック" w:hAnsi="ＭＳ ゴシック" w:cs="Times New Roman"/>
        </w:rPr>
      </w:pPr>
    </w:p>
    <w:p w14:paraId="04311797" w14:textId="77777777" w:rsidR="00396012" w:rsidRPr="003006F8" w:rsidRDefault="00396012" w:rsidP="00CB4956">
      <w:pPr>
        <w:rPr>
          <w:rFonts w:ascii="ＭＳ ゴシック" w:eastAsia="ＭＳ ゴシック" w:hAnsi="ＭＳ ゴシック" w:cs="Times New Roman"/>
        </w:rPr>
      </w:pPr>
    </w:p>
    <w:tbl>
      <w:tblPr>
        <w:tblStyle w:val="4"/>
        <w:tblW w:w="9493" w:type="dxa"/>
        <w:tblInd w:w="207" w:type="dxa"/>
        <w:tblLook w:val="04A0" w:firstRow="1" w:lastRow="0" w:firstColumn="1" w:lastColumn="0" w:noHBand="0" w:noVBand="1"/>
      </w:tblPr>
      <w:tblGrid>
        <w:gridCol w:w="1489"/>
        <w:gridCol w:w="1477"/>
        <w:gridCol w:w="1855"/>
        <w:gridCol w:w="283"/>
        <w:gridCol w:w="1134"/>
        <w:gridCol w:w="620"/>
        <w:gridCol w:w="1790"/>
        <w:gridCol w:w="845"/>
      </w:tblGrid>
      <w:tr w:rsidR="003006F8" w:rsidRPr="003006F8" w14:paraId="39F9DF56" w14:textId="77777777" w:rsidTr="001E71FA">
        <w:trPr>
          <w:trHeight w:val="276"/>
        </w:trPr>
        <w:tc>
          <w:tcPr>
            <w:tcW w:w="2966" w:type="dxa"/>
            <w:gridSpan w:val="2"/>
            <w:vAlign w:val="center"/>
          </w:tcPr>
          <w:p w14:paraId="197EAFA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272" w:type="dxa"/>
            <w:gridSpan w:val="3"/>
            <w:vAlign w:val="center"/>
          </w:tcPr>
          <w:p w14:paraId="2C25EA9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45A4A666" w14:textId="77777777" w:rsidR="00CB4956" w:rsidRPr="003006F8" w:rsidRDefault="00CB4956" w:rsidP="00CB4956">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gridSpan w:val="2"/>
            <w:vAlign w:val="center"/>
          </w:tcPr>
          <w:p w14:paraId="58907C3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7BABA55F" w14:textId="77777777" w:rsidTr="001E71FA">
        <w:trPr>
          <w:trHeight w:val="454"/>
        </w:trPr>
        <w:tc>
          <w:tcPr>
            <w:tcW w:w="2966" w:type="dxa"/>
            <w:gridSpan w:val="2"/>
            <w:vMerge w:val="restart"/>
            <w:shd w:val="clear" w:color="auto" w:fill="auto"/>
            <w:vAlign w:val="center"/>
          </w:tcPr>
          <w:p w14:paraId="41F9B72A" w14:textId="0D5DFA9C"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アセスメントの場面</w:t>
            </w:r>
          </w:p>
        </w:tc>
        <w:tc>
          <w:tcPr>
            <w:tcW w:w="6527" w:type="dxa"/>
            <w:gridSpan w:val="6"/>
            <w:shd w:val="clear" w:color="auto" w:fill="auto"/>
            <w:vAlign w:val="center"/>
          </w:tcPr>
          <w:p w14:paraId="23F4A6B1" w14:textId="738CCAC0"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5FA8D0C7" w14:textId="77777777" w:rsidTr="001E71FA">
        <w:trPr>
          <w:trHeight w:val="131"/>
        </w:trPr>
        <w:tc>
          <w:tcPr>
            <w:tcW w:w="2966" w:type="dxa"/>
            <w:gridSpan w:val="2"/>
            <w:vMerge/>
            <w:shd w:val="clear" w:color="auto" w:fill="auto"/>
            <w:vAlign w:val="center"/>
          </w:tcPr>
          <w:p w14:paraId="02F41BE3" w14:textId="66A970EC" w:rsidR="00F55071" w:rsidRPr="003006F8" w:rsidRDefault="00F55071" w:rsidP="00CB4956">
            <w:pPr>
              <w:spacing w:line="240" w:lineRule="exact"/>
              <w:jc w:val="center"/>
              <w:rPr>
                <w:rFonts w:ascii="ＭＳ ゴシック" w:eastAsia="ＭＳ ゴシック" w:hAnsi="ＭＳ ゴシック" w:cs="Times New Roman"/>
              </w:rPr>
            </w:pPr>
          </w:p>
        </w:tc>
        <w:tc>
          <w:tcPr>
            <w:tcW w:w="5682" w:type="dxa"/>
            <w:gridSpan w:val="5"/>
            <w:shd w:val="clear" w:color="auto" w:fill="auto"/>
            <w:vAlign w:val="center"/>
          </w:tcPr>
          <w:p w14:paraId="69DE7601"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①アセスメントツールの説明をした。</w:t>
            </w:r>
          </w:p>
        </w:tc>
        <w:tc>
          <w:tcPr>
            <w:tcW w:w="845" w:type="dxa"/>
            <w:shd w:val="clear" w:color="auto" w:fill="FFFF00"/>
          </w:tcPr>
          <w:p w14:paraId="1661FA7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7D208CF"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5818B19" w14:textId="77777777" w:rsidTr="001E71FA">
        <w:trPr>
          <w:trHeight w:val="131"/>
        </w:trPr>
        <w:tc>
          <w:tcPr>
            <w:tcW w:w="2966" w:type="dxa"/>
            <w:gridSpan w:val="2"/>
            <w:vMerge/>
            <w:shd w:val="clear" w:color="auto" w:fill="auto"/>
          </w:tcPr>
          <w:p w14:paraId="6A5E4B7D"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shd w:val="clear" w:color="auto" w:fill="auto"/>
            <w:vAlign w:val="center"/>
          </w:tcPr>
          <w:p w14:paraId="3E82FB83"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②利用者の状況だけではなく、家族の状況、並びに生活全体を見て行く事の重要性について説明をした。</w:t>
            </w:r>
          </w:p>
        </w:tc>
        <w:tc>
          <w:tcPr>
            <w:tcW w:w="845" w:type="dxa"/>
            <w:shd w:val="clear" w:color="auto" w:fill="FFFF00"/>
          </w:tcPr>
          <w:p w14:paraId="41F7A928"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52131D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D1AEEF1" w14:textId="77777777" w:rsidTr="001E71FA">
        <w:trPr>
          <w:trHeight w:val="131"/>
        </w:trPr>
        <w:tc>
          <w:tcPr>
            <w:tcW w:w="2966" w:type="dxa"/>
            <w:gridSpan w:val="2"/>
            <w:vMerge/>
            <w:shd w:val="clear" w:color="auto" w:fill="auto"/>
          </w:tcPr>
          <w:p w14:paraId="05C22C4E"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shd w:val="clear" w:color="auto" w:fill="auto"/>
            <w:vAlign w:val="center"/>
          </w:tcPr>
          <w:p w14:paraId="052A674F"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③利用者のエンパワメント力を引出す事の重要性について説明をした。</w:t>
            </w:r>
          </w:p>
        </w:tc>
        <w:tc>
          <w:tcPr>
            <w:tcW w:w="845" w:type="dxa"/>
            <w:shd w:val="clear" w:color="auto" w:fill="FFFF00"/>
          </w:tcPr>
          <w:p w14:paraId="46C9F34D"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C87B441"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22529E3" w14:textId="77777777" w:rsidTr="001E71FA">
        <w:trPr>
          <w:trHeight w:val="131"/>
        </w:trPr>
        <w:tc>
          <w:tcPr>
            <w:tcW w:w="2966" w:type="dxa"/>
            <w:gridSpan w:val="2"/>
            <w:vMerge/>
            <w:shd w:val="clear" w:color="auto" w:fill="auto"/>
          </w:tcPr>
          <w:p w14:paraId="5D4D5869"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shd w:val="clear" w:color="auto" w:fill="auto"/>
            <w:vAlign w:val="center"/>
          </w:tcPr>
          <w:p w14:paraId="7B458B3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④ニーズには、利用者が言葉として訴えるニーズと専門職が判断するニーズがある事の説明をした。</w:t>
            </w:r>
          </w:p>
        </w:tc>
        <w:tc>
          <w:tcPr>
            <w:tcW w:w="845" w:type="dxa"/>
            <w:shd w:val="clear" w:color="auto" w:fill="FFFF00"/>
          </w:tcPr>
          <w:p w14:paraId="35FA7301"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41AC5DA"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E2589BE" w14:textId="77777777" w:rsidTr="001E71FA">
        <w:trPr>
          <w:trHeight w:val="131"/>
        </w:trPr>
        <w:tc>
          <w:tcPr>
            <w:tcW w:w="2966" w:type="dxa"/>
            <w:gridSpan w:val="2"/>
            <w:vMerge/>
            <w:shd w:val="clear" w:color="auto" w:fill="auto"/>
          </w:tcPr>
          <w:p w14:paraId="16C4E6AC"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shd w:val="clear" w:color="auto" w:fill="auto"/>
            <w:vAlign w:val="center"/>
          </w:tcPr>
          <w:p w14:paraId="1AD21C0B"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⑤情報収集・分析・統合を経てニーズの抽出を行う事の重要性について説明をした。</w:t>
            </w:r>
          </w:p>
        </w:tc>
        <w:tc>
          <w:tcPr>
            <w:tcW w:w="845" w:type="dxa"/>
            <w:shd w:val="clear" w:color="auto" w:fill="FFFF00"/>
          </w:tcPr>
          <w:p w14:paraId="098A9762"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24DE45B9"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16FFC98" w14:textId="77777777" w:rsidTr="001E71FA">
        <w:trPr>
          <w:trHeight w:val="784"/>
        </w:trPr>
        <w:tc>
          <w:tcPr>
            <w:tcW w:w="2966" w:type="dxa"/>
            <w:gridSpan w:val="2"/>
            <w:vMerge w:val="restart"/>
          </w:tcPr>
          <w:p w14:paraId="01223F6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アセスメントの情報収集</w:t>
            </w:r>
          </w:p>
          <w:p w14:paraId="19E806C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（模擬ケアプラン作成）</w:t>
            </w:r>
          </w:p>
        </w:tc>
        <w:tc>
          <w:tcPr>
            <w:tcW w:w="3272" w:type="dxa"/>
            <w:gridSpan w:val="3"/>
          </w:tcPr>
          <w:p w14:paraId="7557B888" w14:textId="1B0830FC" w:rsidR="00CB4956" w:rsidRPr="003006F8" w:rsidRDefault="00CB4956" w:rsidP="00CB4956">
            <w:pPr>
              <w:spacing w:line="240" w:lineRule="exact"/>
              <w:rPr>
                <w:rFonts w:ascii="ＭＳ ゴシック" w:eastAsia="ＭＳ ゴシック" w:hAnsi="ＭＳ ゴシック" w:cs="Times New Roman"/>
                <w:kern w:val="0"/>
                <w:sz w:val="20"/>
                <w:szCs w:val="20"/>
              </w:rPr>
            </w:pPr>
            <w:r w:rsidRPr="003006F8">
              <w:rPr>
                <w:rFonts w:ascii="ＭＳ ゴシック" w:eastAsia="ＭＳ ゴシック" w:hAnsi="ＭＳ ゴシック" w:cs="Times New Roman" w:hint="eastAsia"/>
                <w:kern w:val="0"/>
                <w:sz w:val="20"/>
                <w:szCs w:val="20"/>
              </w:rPr>
              <w:t>①実習指導者からの事前情報（注意事項及び留意事項）について、どの程度理解できているか</w:t>
            </w:r>
            <w:r w:rsidR="002C48AC" w:rsidRPr="003006F8">
              <w:rPr>
                <w:rFonts w:ascii="ＭＳ ゴシック" w:eastAsia="ＭＳ ゴシック" w:hAnsi="ＭＳ ゴシック" w:cs="Times New Roman" w:hint="eastAsia"/>
                <w:kern w:val="0"/>
                <w:sz w:val="20"/>
                <w:szCs w:val="20"/>
              </w:rPr>
              <w:t>。</w:t>
            </w:r>
          </w:p>
        </w:tc>
        <w:tc>
          <w:tcPr>
            <w:tcW w:w="620" w:type="dxa"/>
            <w:shd w:val="clear" w:color="auto" w:fill="FFFF00"/>
          </w:tcPr>
          <w:p w14:paraId="414F3B5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val="restart"/>
          </w:tcPr>
          <w:p w14:paraId="17A5746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0EE724C" w14:textId="77777777" w:rsidTr="001E71FA">
        <w:trPr>
          <w:trHeight w:val="1440"/>
        </w:trPr>
        <w:tc>
          <w:tcPr>
            <w:tcW w:w="2966" w:type="dxa"/>
            <w:gridSpan w:val="2"/>
            <w:vMerge/>
          </w:tcPr>
          <w:p w14:paraId="003A37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54665888" w14:textId="6F6614BC"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②事前にどの様な情報を得る事が必要なのか「基本情報に関する項目・アセスメントに関する項目」などを確認し整理するなど、基本情報の収集に工夫が見られるか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755F41C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26B7ED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380FB50" w14:textId="77777777" w:rsidTr="001E71FA">
        <w:trPr>
          <w:trHeight w:val="131"/>
        </w:trPr>
        <w:tc>
          <w:tcPr>
            <w:tcW w:w="2966" w:type="dxa"/>
            <w:gridSpan w:val="2"/>
            <w:vMerge/>
          </w:tcPr>
          <w:p w14:paraId="66A3A62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2F2ADAA6" w14:textId="3425D09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③実習協力者の現状及び置かれている環境を把握し、課題を抽出しているか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1A12E50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1E9056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90BCBE5" w14:textId="77777777" w:rsidTr="001E71FA">
        <w:trPr>
          <w:trHeight w:val="131"/>
        </w:trPr>
        <w:tc>
          <w:tcPr>
            <w:tcW w:w="2966" w:type="dxa"/>
            <w:gridSpan w:val="2"/>
            <w:vMerge/>
          </w:tcPr>
          <w:p w14:paraId="4635FD0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203A0FDA" w14:textId="5B287C8C"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④現状を把握し、利用者・家族の困り事や要望を理解する事ができているか</w:t>
            </w:r>
            <w:r w:rsidR="002C48AC" w:rsidRPr="003006F8">
              <w:rPr>
                <w:rFonts w:ascii="ＭＳ ゴシック" w:eastAsia="ＭＳ ゴシック" w:hAnsi="ＭＳ ゴシック" w:cs="Times New Roman" w:hint="eastAsia"/>
                <w:sz w:val="20"/>
                <w:szCs w:val="20"/>
              </w:rPr>
              <w:t>。</w:t>
            </w:r>
          </w:p>
        </w:tc>
        <w:tc>
          <w:tcPr>
            <w:tcW w:w="620" w:type="dxa"/>
            <w:shd w:val="clear" w:color="auto" w:fill="FFFF00"/>
          </w:tcPr>
          <w:p w14:paraId="6E7EEB2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60FD93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7424497" w14:textId="77777777" w:rsidTr="001E71FA">
        <w:trPr>
          <w:trHeight w:val="131"/>
        </w:trPr>
        <w:tc>
          <w:tcPr>
            <w:tcW w:w="2966" w:type="dxa"/>
            <w:gridSpan w:val="2"/>
            <w:vMerge/>
          </w:tcPr>
          <w:p w14:paraId="5499F8A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31E48D83" w14:textId="5CB8526F"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⑤必要な情報を収集し、感謝を伝え、速やかに退室したかどうか、余計な事をしなかったか</w:t>
            </w:r>
            <w:r w:rsidR="002C48AC"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mn-cs" w:hint="eastAsia"/>
                <w:kern w:val="24"/>
                <w:sz w:val="20"/>
                <w:szCs w:val="20"/>
              </w:rPr>
              <w:t>断りなく、ものにふれない</w:t>
            </w:r>
            <w:r w:rsidR="002C48AC"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tc>
        <w:tc>
          <w:tcPr>
            <w:tcW w:w="620" w:type="dxa"/>
            <w:shd w:val="clear" w:color="auto" w:fill="FFFF00"/>
          </w:tcPr>
          <w:p w14:paraId="28159D9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04AF91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97E4557" w14:textId="77777777" w:rsidTr="001E71FA">
        <w:trPr>
          <w:trHeight w:val="454"/>
        </w:trPr>
        <w:tc>
          <w:tcPr>
            <w:tcW w:w="1489" w:type="dxa"/>
            <w:vAlign w:val="center"/>
          </w:tcPr>
          <w:p w14:paraId="044E23E9"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77" w:type="dxa"/>
            <w:shd w:val="clear" w:color="auto" w:fill="FFFF00"/>
            <w:vAlign w:val="center"/>
          </w:tcPr>
          <w:p w14:paraId="44C446F5"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855" w:type="dxa"/>
            <w:vAlign w:val="center"/>
          </w:tcPr>
          <w:p w14:paraId="38E3106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037" w:type="dxa"/>
            <w:gridSpan w:val="3"/>
            <w:shd w:val="clear" w:color="auto" w:fill="FFFF00"/>
          </w:tcPr>
          <w:p w14:paraId="79F817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3DB8E6E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38F1F81" w14:textId="77777777" w:rsidTr="001E71FA">
        <w:trPr>
          <w:trHeight w:val="454"/>
        </w:trPr>
        <w:tc>
          <w:tcPr>
            <w:tcW w:w="2966" w:type="dxa"/>
            <w:gridSpan w:val="2"/>
            <w:vMerge w:val="restart"/>
            <w:shd w:val="clear" w:color="auto" w:fill="auto"/>
            <w:vAlign w:val="center"/>
          </w:tcPr>
          <w:p w14:paraId="33407425" w14:textId="77777777"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プランニングの場面</w:t>
            </w:r>
          </w:p>
          <w:p w14:paraId="7C370141" w14:textId="4AB47EF1"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居宅サービス計画書について</w:t>
            </w:r>
          </w:p>
        </w:tc>
        <w:tc>
          <w:tcPr>
            <w:tcW w:w="6527" w:type="dxa"/>
            <w:gridSpan w:val="6"/>
            <w:shd w:val="clear" w:color="auto" w:fill="auto"/>
            <w:vAlign w:val="center"/>
          </w:tcPr>
          <w:p w14:paraId="6538151E" w14:textId="73C99FDA"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0BBE498D" w14:textId="77777777" w:rsidTr="001E71FA">
        <w:trPr>
          <w:trHeight w:val="454"/>
        </w:trPr>
        <w:tc>
          <w:tcPr>
            <w:tcW w:w="2966" w:type="dxa"/>
            <w:gridSpan w:val="2"/>
            <w:vMerge/>
            <w:shd w:val="clear" w:color="auto" w:fill="auto"/>
            <w:vAlign w:val="center"/>
          </w:tcPr>
          <w:p w14:paraId="7F1AA429" w14:textId="2265B794" w:rsidR="00F55071" w:rsidRPr="003006F8" w:rsidRDefault="00F55071" w:rsidP="00CB4956">
            <w:pPr>
              <w:spacing w:line="240" w:lineRule="exact"/>
              <w:jc w:val="center"/>
              <w:rPr>
                <w:rFonts w:ascii="ＭＳ ゴシック" w:eastAsia="ＭＳ ゴシック" w:hAnsi="ＭＳ ゴシック" w:cs="Times New Roman"/>
              </w:rPr>
            </w:pPr>
          </w:p>
        </w:tc>
        <w:tc>
          <w:tcPr>
            <w:tcW w:w="5682" w:type="dxa"/>
            <w:gridSpan w:val="5"/>
            <w:shd w:val="clear" w:color="auto" w:fill="auto"/>
            <w:vAlign w:val="center"/>
          </w:tcPr>
          <w:p w14:paraId="3C18AA7D" w14:textId="11F556AD" w:rsidR="00F55071" w:rsidRPr="003006F8" w:rsidRDefault="00F55071" w:rsidP="00CB4956">
            <w:pPr>
              <w:spacing w:line="240" w:lineRule="exac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①「居宅サービス計画書</w:t>
            </w:r>
            <w:r w:rsidR="00396012">
              <w:rPr>
                <w:rFonts w:ascii="ＭＳ ゴシック" w:eastAsia="ＭＳ ゴシック" w:hAnsi="ＭＳ ゴシック" w:cs="Times New Roman" w:hint="eastAsia"/>
              </w:rPr>
              <w:t>」</w:t>
            </w:r>
            <w:r w:rsidRPr="003006F8">
              <w:rPr>
                <w:rFonts w:ascii="ＭＳ ゴシック" w:eastAsia="ＭＳ ゴシック" w:hAnsi="ＭＳ ゴシック" w:cs="Times New Roman" w:hint="eastAsia"/>
              </w:rPr>
              <w:t>の1表～7表の説明をした。</w:t>
            </w:r>
          </w:p>
        </w:tc>
        <w:tc>
          <w:tcPr>
            <w:tcW w:w="845" w:type="dxa"/>
            <w:shd w:val="clear" w:color="auto" w:fill="FFFF00"/>
            <w:vAlign w:val="center"/>
          </w:tcPr>
          <w:p w14:paraId="19513EFA"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CE9ADD2"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7B23AA5" w14:textId="77777777" w:rsidTr="001E71FA">
        <w:trPr>
          <w:trHeight w:val="543"/>
        </w:trPr>
        <w:tc>
          <w:tcPr>
            <w:tcW w:w="2966" w:type="dxa"/>
            <w:gridSpan w:val="2"/>
            <w:vMerge/>
            <w:shd w:val="clear" w:color="auto" w:fill="auto"/>
          </w:tcPr>
          <w:p w14:paraId="1E186E28"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shd w:val="clear" w:color="auto" w:fill="auto"/>
            <w:vAlign w:val="center"/>
          </w:tcPr>
          <w:p w14:paraId="2A46B66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②利用者や家族に理解しやすく具体的な内容になっていなければならない必要性について説明をした。</w:t>
            </w:r>
          </w:p>
        </w:tc>
        <w:tc>
          <w:tcPr>
            <w:tcW w:w="845" w:type="dxa"/>
            <w:shd w:val="clear" w:color="auto" w:fill="FFFF00"/>
            <w:vAlign w:val="center"/>
          </w:tcPr>
          <w:p w14:paraId="75D00D91"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9A55B74"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700B9C5" w14:textId="77777777" w:rsidTr="001E71FA">
        <w:trPr>
          <w:trHeight w:val="543"/>
        </w:trPr>
        <w:tc>
          <w:tcPr>
            <w:tcW w:w="2966" w:type="dxa"/>
            <w:gridSpan w:val="2"/>
            <w:vMerge/>
            <w:shd w:val="clear" w:color="auto" w:fill="auto"/>
          </w:tcPr>
          <w:p w14:paraId="3B80AD0D"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shd w:val="clear" w:color="auto" w:fill="auto"/>
            <w:vAlign w:val="center"/>
          </w:tcPr>
          <w:p w14:paraId="527B8EC8"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③インフォーマル資源を導入する重要性について説明をした。</w:t>
            </w:r>
          </w:p>
        </w:tc>
        <w:tc>
          <w:tcPr>
            <w:tcW w:w="845" w:type="dxa"/>
            <w:shd w:val="clear" w:color="auto" w:fill="FFFF00"/>
            <w:vAlign w:val="center"/>
          </w:tcPr>
          <w:p w14:paraId="69217E4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4F71C2D"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323E8173" w14:textId="77777777" w:rsidTr="001E71FA">
        <w:trPr>
          <w:trHeight w:val="543"/>
        </w:trPr>
        <w:tc>
          <w:tcPr>
            <w:tcW w:w="2966" w:type="dxa"/>
            <w:gridSpan w:val="2"/>
            <w:vMerge/>
            <w:shd w:val="clear" w:color="auto" w:fill="auto"/>
          </w:tcPr>
          <w:p w14:paraId="51E3A916"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shd w:val="clear" w:color="auto" w:fill="auto"/>
            <w:vAlign w:val="center"/>
          </w:tcPr>
          <w:p w14:paraId="25DA87C3"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④サービス事業所が作成する「個別サービス計画」と連動するものである事の説明をした。</w:t>
            </w:r>
          </w:p>
        </w:tc>
        <w:tc>
          <w:tcPr>
            <w:tcW w:w="845" w:type="dxa"/>
            <w:shd w:val="clear" w:color="auto" w:fill="FFFF00"/>
            <w:vAlign w:val="center"/>
          </w:tcPr>
          <w:p w14:paraId="4B97045A"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B8ED997"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06CD60A" w14:textId="77777777" w:rsidTr="001E71FA">
        <w:trPr>
          <w:trHeight w:val="543"/>
        </w:trPr>
        <w:tc>
          <w:tcPr>
            <w:tcW w:w="2966" w:type="dxa"/>
            <w:gridSpan w:val="2"/>
            <w:vMerge/>
            <w:shd w:val="clear" w:color="auto" w:fill="auto"/>
          </w:tcPr>
          <w:p w14:paraId="22F8DB8A"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shd w:val="clear" w:color="auto" w:fill="auto"/>
            <w:vAlign w:val="center"/>
          </w:tcPr>
          <w:p w14:paraId="400B10E7"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⑤医療系サービス位置付けるにあたって、介護支援専門員は必ず主治医より指導、助言を得る必要性があることの説明をした。</w:t>
            </w:r>
          </w:p>
        </w:tc>
        <w:tc>
          <w:tcPr>
            <w:tcW w:w="845" w:type="dxa"/>
            <w:shd w:val="clear" w:color="auto" w:fill="FFFF00"/>
            <w:vAlign w:val="center"/>
          </w:tcPr>
          <w:p w14:paraId="03944A9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AFEEA3B"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28129510" w14:textId="77777777" w:rsidTr="001E71FA">
        <w:trPr>
          <w:trHeight w:val="543"/>
        </w:trPr>
        <w:tc>
          <w:tcPr>
            <w:tcW w:w="2966" w:type="dxa"/>
            <w:gridSpan w:val="2"/>
            <w:vMerge w:val="restart"/>
          </w:tcPr>
          <w:p w14:paraId="7A5C1A2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ケアプラン原案の作成</w:t>
            </w:r>
          </w:p>
          <w:p w14:paraId="3A64C9F9"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（模擬ケアプラン作成）</w:t>
            </w:r>
          </w:p>
        </w:tc>
        <w:tc>
          <w:tcPr>
            <w:tcW w:w="3272" w:type="dxa"/>
            <w:gridSpan w:val="3"/>
          </w:tcPr>
          <w:p w14:paraId="47A53417" w14:textId="0CB22A0E"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①地域の社会資源について把握ができているかどうか、またその中で実習協力者が使える社会資源の把握ができているか</w:t>
            </w:r>
            <w:r w:rsidR="002D4595"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（実習報告書の中の社会資源調査票などを確認する</w:t>
            </w:r>
            <w:r w:rsidR="002D4595"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p>
        </w:tc>
        <w:tc>
          <w:tcPr>
            <w:tcW w:w="620" w:type="dxa"/>
            <w:shd w:val="clear" w:color="auto" w:fill="FFFF00"/>
          </w:tcPr>
          <w:p w14:paraId="27CC400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val="restart"/>
          </w:tcPr>
          <w:p w14:paraId="61C0448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607EA10" w14:textId="77777777" w:rsidTr="001E71FA">
        <w:trPr>
          <w:trHeight w:val="543"/>
        </w:trPr>
        <w:tc>
          <w:tcPr>
            <w:tcW w:w="2966" w:type="dxa"/>
            <w:gridSpan w:val="2"/>
            <w:vMerge/>
            <w:vAlign w:val="center"/>
          </w:tcPr>
          <w:p w14:paraId="6BED575C"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3272" w:type="dxa"/>
            <w:gridSpan w:val="3"/>
          </w:tcPr>
          <w:p w14:paraId="0B3D4861" w14:textId="22C5A48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②適切なサービスを組合せる事ができているか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490E70B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A067D7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D7EFD1D" w14:textId="77777777" w:rsidTr="001E71FA">
        <w:trPr>
          <w:trHeight w:val="683"/>
        </w:trPr>
        <w:tc>
          <w:tcPr>
            <w:tcW w:w="2966" w:type="dxa"/>
            <w:gridSpan w:val="2"/>
            <w:vMerge/>
            <w:vAlign w:val="center"/>
          </w:tcPr>
          <w:p w14:paraId="28AB4B9E"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3272" w:type="dxa"/>
            <w:gridSpan w:val="3"/>
          </w:tcPr>
          <w:p w14:paraId="4E80C424" w14:textId="7393789F" w:rsidR="00CB4956" w:rsidRPr="00C220B1" w:rsidRDefault="00CB4956" w:rsidP="00CB4956">
            <w:pPr>
              <w:spacing w:line="240" w:lineRule="exact"/>
              <w:rPr>
                <w:rFonts w:ascii="ＭＳ ゴシック" w:eastAsia="ＭＳ ゴシック" w:hAnsi="ＭＳ ゴシック" w:cs="Times New Roman"/>
                <w:color w:val="000000" w:themeColor="text1"/>
                <w:sz w:val="20"/>
                <w:szCs w:val="20"/>
              </w:rPr>
            </w:pPr>
            <w:r w:rsidRPr="00C220B1">
              <w:rPr>
                <w:rFonts w:ascii="ＭＳ ゴシック" w:eastAsia="ＭＳ ゴシック" w:hAnsi="ＭＳ ゴシック" w:cs="Times New Roman" w:hint="eastAsia"/>
                <w:color w:val="000000" w:themeColor="text1"/>
                <w:sz w:val="20"/>
                <w:szCs w:val="20"/>
              </w:rPr>
              <w:t>③模擬居宅サービス計画書</w:t>
            </w:r>
            <w:r w:rsidR="008525D2" w:rsidRPr="00C220B1">
              <w:rPr>
                <w:rFonts w:ascii="ＭＳ ゴシック" w:eastAsia="ＭＳ ゴシック" w:hAnsi="ＭＳ ゴシック" w:hint="eastAsia"/>
                <w:color w:val="000000" w:themeColor="text1"/>
                <w:sz w:val="20"/>
                <w:szCs w:val="20"/>
              </w:rPr>
              <w:t>第１表～３表</w:t>
            </w:r>
            <w:r w:rsidRPr="00C220B1">
              <w:rPr>
                <w:rFonts w:ascii="ＭＳ ゴシック" w:eastAsia="ＭＳ ゴシック" w:hAnsi="ＭＳ ゴシック" w:cs="Times New Roman" w:hint="eastAsia"/>
                <w:color w:val="000000" w:themeColor="text1"/>
                <w:sz w:val="20"/>
                <w:szCs w:val="20"/>
              </w:rPr>
              <w:t>の原案を作成したか</w:t>
            </w:r>
            <w:r w:rsidR="002D4595" w:rsidRPr="00C220B1">
              <w:rPr>
                <w:rFonts w:ascii="ＭＳ ゴシック" w:eastAsia="ＭＳ ゴシック" w:hAnsi="ＭＳ ゴシック" w:cs="Times New Roman" w:hint="eastAsia"/>
                <w:color w:val="000000" w:themeColor="text1"/>
                <w:sz w:val="20"/>
                <w:szCs w:val="20"/>
              </w:rPr>
              <w:t>。</w:t>
            </w:r>
          </w:p>
        </w:tc>
        <w:tc>
          <w:tcPr>
            <w:tcW w:w="620" w:type="dxa"/>
            <w:shd w:val="clear" w:color="auto" w:fill="FFFF00"/>
          </w:tcPr>
          <w:p w14:paraId="3CF1677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41AA6D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8E70572" w14:textId="77777777" w:rsidTr="001E71FA">
        <w:trPr>
          <w:trHeight w:val="454"/>
        </w:trPr>
        <w:tc>
          <w:tcPr>
            <w:tcW w:w="1489" w:type="dxa"/>
            <w:vAlign w:val="center"/>
          </w:tcPr>
          <w:p w14:paraId="6BC1232A"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77" w:type="dxa"/>
            <w:shd w:val="clear" w:color="auto" w:fill="FFFF00"/>
            <w:vAlign w:val="center"/>
          </w:tcPr>
          <w:p w14:paraId="6B6EF618"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38" w:type="dxa"/>
            <w:gridSpan w:val="2"/>
            <w:vAlign w:val="center"/>
          </w:tcPr>
          <w:p w14:paraId="1AE3F00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1754" w:type="dxa"/>
            <w:gridSpan w:val="2"/>
            <w:shd w:val="clear" w:color="auto" w:fill="FFFF00"/>
          </w:tcPr>
          <w:p w14:paraId="357C196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74E67A1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61C8C3B3" w14:textId="77777777" w:rsidR="00CB4956" w:rsidRPr="003006F8" w:rsidRDefault="00CB4956" w:rsidP="00CB4956">
      <w:pPr>
        <w:rPr>
          <w:rFonts w:ascii="ＭＳ ゴシック" w:eastAsia="ＭＳ ゴシック" w:hAnsi="ＭＳ ゴシック" w:cs="Times New Roman"/>
        </w:rPr>
      </w:pPr>
    </w:p>
    <w:tbl>
      <w:tblPr>
        <w:tblStyle w:val="4"/>
        <w:tblW w:w="9394" w:type="dxa"/>
        <w:tblInd w:w="260" w:type="dxa"/>
        <w:tblLook w:val="04A0" w:firstRow="1" w:lastRow="0" w:firstColumn="1" w:lastColumn="0" w:noHBand="0" w:noVBand="1"/>
      </w:tblPr>
      <w:tblGrid>
        <w:gridCol w:w="1701"/>
        <w:gridCol w:w="1038"/>
        <w:gridCol w:w="663"/>
        <w:gridCol w:w="1910"/>
        <w:gridCol w:w="754"/>
        <w:gridCol w:w="2316"/>
        <w:gridCol w:w="1012"/>
      </w:tblGrid>
      <w:tr w:rsidR="001E71FA" w:rsidRPr="003006F8" w14:paraId="6F3A1CC4" w14:textId="77777777" w:rsidTr="00D3069E">
        <w:trPr>
          <w:trHeight w:val="397"/>
        </w:trPr>
        <w:tc>
          <w:tcPr>
            <w:tcW w:w="2739" w:type="dxa"/>
            <w:gridSpan w:val="2"/>
            <w:vAlign w:val="center"/>
          </w:tcPr>
          <w:p w14:paraId="6E088955"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lastRenderedPageBreak/>
              <w:t>チェック項目</w:t>
            </w:r>
          </w:p>
        </w:tc>
        <w:tc>
          <w:tcPr>
            <w:tcW w:w="5643" w:type="dxa"/>
            <w:gridSpan w:val="4"/>
            <w:vAlign w:val="center"/>
          </w:tcPr>
          <w:p w14:paraId="2E952E46" w14:textId="1A7BC48C" w:rsidR="001E71FA" w:rsidRPr="003006F8" w:rsidRDefault="001E71FA" w:rsidP="001E71FA">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1012" w:type="dxa"/>
            <w:vAlign w:val="center"/>
          </w:tcPr>
          <w:p w14:paraId="2C1CFD9C" w14:textId="5F42E92D" w:rsidR="001E71FA" w:rsidRPr="003006F8" w:rsidRDefault="001E71FA" w:rsidP="001E71FA">
            <w:pPr>
              <w:spacing w:line="240" w:lineRule="exact"/>
              <w:jc w:val="cente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w:t>
            </w:r>
          </w:p>
        </w:tc>
      </w:tr>
      <w:tr w:rsidR="003006F8" w:rsidRPr="003006F8" w14:paraId="78694A6F" w14:textId="77777777" w:rsidTr="00F55071">
        <w:trPr>
          <w:trHeight w:val="454"/>
        </w:trPr>
        <w:tc>
          <w:tcPr>
            <w:tcW w:w="2739" w:type="dxa"/>
            <w:gridSpan w:val="2"/>
            <w:vMerge w:val="restart"/>
            <w:shd w:val="clear" w:color="auto" w:fill="auto"/>
            <w:vAlign w:val="center"/>
          </w:tcPr>
          <w:p w14:paraId="236E75E7" w14:textId="77777777" w:rsidR="00CB4956" w:rsidRPr="003006F8" w:rsidRDefault="00CB4956"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サービス担当者</w:t>
            </w:r>
          </w:p>
          <w:p w14:paraId="5FADEB91" w14:textId="77777777" w:rsidR="00CB4956" w:rsidRPr="003006F8" w:rsidRDefault="00CB4956"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会議の場面</w:t>
            </w:r>
          </w:p>
        </w:tc>
        <w:tc>
          <w:tcPr>
            <w:tcW w:w="6655" w:type="dxa"/>
            <w:gridSpan w:val="5"/>
            <w:shd w:val="clear" w:color="auto" w:fill="auto"/>
            <w:vAlign w:val="center"/>
          </w:tcPr>
          <w:p w14:paraId="2E3312E9" w14:textId="083F53E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w:t>
            </w:r>
            <w:r w:rsidR="002D4595" w:rsidRPr="003006F8">
              <w:rPr>
                <w:rFonts w:ascii="ＭＳ ゴシック" w:eastAsia="ＭＳ ゴシック" w:hAnsi="ＭＳ ゴシック" w:cs="Times New Roman" w:hint="eastAsia"/>
              </w:rPr>
              <w:t>御</w:t>
            </w:r>
            <w:r w:rsidRPr="003006F8">
              <w:rPr>
                <w:rFonts w:ascii="ＭＳ ゴシック" w:eastAsia="ＭＳ ゴシック" w:hAnsi="ＭＳ ゴシック" w:cs="Times New Roman" w:hint="eastAsia"/>
              </w:rPr>
              <w:t>回答下さい。</w:t>
            </w:r>
          </w:p>
        </w:tc>
      </w:tr>
      <w:tr w:rsidR="003006F8" w:rsidRPr="003006F8" w14:paraId="2978FABF" w14:textId="77777777" w:rsidTr="001E71FA">
        <w:trPr>
          <w:trHeight w:val="131"/>
        </w:trPr>
        <w:tc>
          <w:tcPr>
            <w:tcW w:w="2739" w:type="dxa"/>
            <w:gridSpan w:val="2"/>
            <w:vMerge/>
            <w:shd w:val="clear" w:color="auto" w:fill="auto"/>
            <w:vAlign w:val="center"/>
          </w:tcPr>
          <w:p w14:paraId="7A5983B3" w14:textId="77777777" w:rsidR="00CB4956" w:rsidRPr="003006F8" w:rsidRDefault="00CB4956" w:rsidP="00CB4956">
            <w:pPr>
              <w:spacing w:line="240" w:lineRule="exact"/>
              <w:jc w:val="center"/>
              <w:rPr>
                <w:rFonts w:ascii="ＭＳ ゴシック" w:eastAsia="ＭＳ ゴシック" w:hAnsi="ＭＳ ゴシック" w:cs="Times New Roman"/>
              </w:rPr>
            </w:pPr>
          </w:p>
        </w:tc>
        <w:tc>
          <w:tcPr>
            <w:tcW w:w="5643" w:type="dxa"/>
            <w:gridSpan w:val="4"/>
            <w:vAlign w:val="center"/>
          </w:tcPr>
          <w:p w14:paraId="571E6223"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①会議における介護支援専門員の役割について説明をした。（日程調整・参加者の召集・当日の司会・進行・会議録の作成・照会等）</w:t>
            </w:r>
          </w:p>
        </w:tc>
        <w:tc>
          <w:tcPr>
            <w:tcW w:w="1012" w:type="dxa"/>
            <w:shd w:val="clear" w:color="auto" w:fill="FFFF00"/>
            <w:vAlign w:val="center"/>
          </w:tcPr>
          <w:p w14:paraId="43A7B926"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476B7E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92F165C" w14:textId="77777777" w:rsidTr="001E71FA">
        <w:trPr>
          <w:trHeight w:val="397"/>
        </w:trPr>
        <w:tc>
          <w:tcPr>
            <w:tcW w:w="2739" w:type="dxa"/>
            <w:gridSpan w:val="2"/>
            <w:vMerge/>
            <w:shd w:val="clear" w:color="auto" w:fill="auto"/>
          </w:tcPr>
          <w:p w14:paraId="21383A3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5643" w:type="dxa"/>
            <w:gridSpan w:val="4"/>
            <w:shd w:val="clear" w:color="auto" w:fill="auto"/>
            <w:vAlign w:val="center"/>
          </w:tcPr>
          <w:p w14:paraId="051E3F1A"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②サービス担当者会議を見学させた。</w:t>
            </w:r>
          </w:p>
        </w:tc>
        <w:tc>
          <w:tcPr>
            <w:tcW w:w="1012" w:type="dxa"/>
            <w:shd w:val="clear" w:color="auto" w:fill="FFFF00"/>
            <w:vAlign w:val="center"/>
          </w:tcPr>
          <w:p w14:paraId="74678A3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32EE5B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582709A" w14:textId="77777777" w:rsidTr="000D67C7">
        <w:trPr>
          <w:trHeight w:val="228"/>
        </w:trPr>
        <w:tc>
          <w:tcPr>
            <w:tcW w:w="2739" w:type="dxa"/>
            <w:gridSpan w:val="2"/>
            <w:vMerge w:val="restart"/>
            <w:shd w:val="clear" w:color="auto" w:fill="auto"/>
          </w:tcPr>
          <w:p w14:paraId="1E79BDD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サービス担当者会議の見学のポイント</w:t>
            </w:r>
          </w:p>
          <w:p w14:paraId="3F7387BD"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4E2B39D2"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6B561729" w14:textId="008370A3" w:rsidR="00CB4956" w:rsidRPr="003006F8" w:rsidRDefault="00CB4956" w:rsidP="002D4595">
            <w:pPr>
              <w:spacing w:line="240" w:lineRule="exact"/>
              <w:ind w:firstLineChars="100" w:firstLine="200"/>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w:t>
            </w:r>
            <w:r w:rsidR="002D4595" w:rsidRPr="003006F8">
              <w:rPr>
                <w:rFonts w:ascii="ＭＳ ゴシック" w:eastAsia="ＭＳ ゴシック" w:hAnsi="ＭＳ ゴシック" w:cs="Times New Roman" w:hint="eastAsia"/>
                <w:sz w:val="20"/>
                <w:szCs w:val="20"/>
              </w:rPr>
              <w:t xml:space="preserve">　</w:t>
            </w:r>
            <w:r w:rsidRPr="003006F8">
              <w:rPr>
                <w:rFonts w:ascii="ＭＳ ゴシック" w:eastAsia="ＭＳ ゴシック" w:hAnsi="ＭＳ ゴシック" w:cs="Times New Roman" w:hint="eastAsia"/>
                <w:sz w:val="20"/>
                <w:szCs w:val="20"/>
              </w:rPr>
              <w:t>「見学させた事」については、評価の欄にレ点を記入する。</w:t>
            </w:r>
          </w:p>
          <w:p w14:paraId="60C372FC"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451F0763" w14:textId="6D4B317E" w:rsidR="00CB4956" w:rsidRPr="003006F8" w:rsidRDefault="00CB4956" w:rsidP="002D4595">
            <w:pPr>
              <w:spacing w:line="240" w:lineRule="exact"/>
              <w:ind w:firstLineChars="100" w:firstLine="200"/>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w:t>
            </w:r>
            <w:r w:rsidR="002D4595" w:rsidRPr="003006F8">
              <w:rPr>
                <w:rFonts w:ascii="ＭＳ ゴシック" w:eastAsia="ＭＳ ゴシック" w:hAnsi="ＭＳ ゴシック" w:cs="Times New Roman" w:hint="eastAsia"/>
                <w:sz w:val="20"/>
                <w:szCs w:val="20"/>
              </w:rPr>
              <w:t xml:space="preserve">　</w:t>
            </w:r>
            <w:r w:rsidRPr="003006F8">
              <w:rPr>
                <w:rFonts w:ascii="ＭＳ ゴシック" w:eastAsia="ＭＳ ゴシック" w:hAnsi="ＭＳ ゴシック" w:cs="Times New Roman" w:hint="eastAsia"/>
                <w:sz w:val="20"/>
                <w:szCs w:val="20"/>
              </w:rPr>
              <w:t>「説明をした事」については、説明を実施し理解してわかってもらえたかどうかで判断し、評価の欄に理解できていると判断できたことについて、レ点を記入する。</w:t>
            </w:r>
          </w:p>
        </w:tc>
        <w:tc>
          <w:tcPr>
            <w:tcW w:w="6655" w:type="dxa"/>
            <w:gridSpan w:val="5"/>
            <w:shd w:val="clear" w:color="auto" w:fill="FFFF00"/>
            <w:vAlign w:val="center"/>
          </w:tcPr>
          <w:p w14:paraId="526B32A3"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準備段階→終結までの流れを理解してもらう</w:t>
            </w:r>
          </w:p>
        </w:tc>
      </w:tr>
      <w:tr w:rsidR="003006F8" w:rsidRPr="003006F8" w14:paraId="7FC1C577" w14:textId="77777777" w:rsidTr="001E71FA">
        <w:trPr>
          <w:trHeight w:val="321"/>
        </w:trPr>
        <w:tc>
          <w:tcPr>
            <w:tcW w:w="2739" w:type="dxa"/>
            <w:gridSpan w:val="2"/>
            <w:vMerge/>
          </w:tcPr>
          <w:p w14:paraId="2826B88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70822B8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754" w:type="dxa"/>
            <w:vAlign w:val="center"/>
          </w:tcPr>
          <w:p w14:paraId="4CCC7FA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316" w:type="dxa"/>
            <w:shd w:val="clear" w:color="auto" w:fill="auto"/>
            <w:vAlign w:val="center"/>
          </w:tcPr>
          <w:p w14:paraId="5C4A311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1012" w:type="dxa"/>
            <w:vAlign w:val="center"/>
          </w:tcPr>
          <w:p w14:paraId="2549154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r>
      <w:tr w:rsidR="003006F8" w:rsidRPr="003006F8" w14:paraId="0DB95DDB" w14:textId="77777777" w:rsidTr="000D67C7">
        <w:trPr>
          <w:trHeight w:val="454"/>
        </w:trPr>
        <w:tc>
          <w:tcPr>
            <w:tcW w:w="2739" w:type="dxa"/>
            <w:gridSpan w:val="2"/>
            <w:vMerge/>
          </w:tcPr>
          <w:p w14:paraId="47C1586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327" w:type="dxa"/>
            <w:gridSpan w:val="3"/>
            <w:shd w:val="clear" w:color="auto" w:fill="auto"/>
            <w:vAlign w:val="center"/>
          </w:tcPr>
          <w:p w14:paraId="5F69FA2E"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見学させた場合</w:t>
            </w:r>
          </w:p>
        </w:tc>
        <w:tc>
          <w:tcPr>
            <w:tcW w:w="3328" w:type="dxa"/>
            <w:gridSpan w:val="2"/>
            <w:shd w:val="clear" w:color="auto" w:fill="auto"/>
            <w:vAlign w:val="center"/>
          </w:tcPr>
          <w:p w14:paraId="7FAF937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説明した場合</w:t>
            </w:r>
          </w:p>
        </w:tc>
      </w:tr>
      <w:tr w:rsidR="003006F8" w:rsidRPr="003006F8" w14:paraId="143C3DE3" w14:textId="77777777" w:rsidTr="001E71FA">
        <w:trPr>
          <w:trHeight w:val="321"/>
        </w:trPr>
        <w:tc>
          <w:tcPr>
            <w:tcW w:w="2739" w:type="dxa"/>
            <w:gridSpan w:val="2"/>
            <w:vMerge/>
          </w:tcPr>
          <w:p w14:paraId="1B52466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tcPr>
          <w:p w14:paraId="3E634E22" w14:textId="42FB356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日程調整の仕方や、参加できないメンバーの情報収集の仕方、レジュメの作成等を</w:t>
            </w:r>
            <w:r w:rsidRPr="003006F8">
              <w:rPr>
                <w:rFonts w:ascii="ＭＳ ゴシック" w:eastAsia="ＭＳ ゴシック" w:hAnsi="ＭＳ ゴシック" w:cs="Times New Roman" w:hint="eastAsia"/>
                <w:sz w:val="20"/>
                <w:szCs w:val="20"/>
                <w:u w:val="single"/>
              </w:rPr>
              <w:t>見学してもらった。</w:t>
            </w:r>
            <w:r w:rsidR="002D4595" w:rsidRPr="003006F8">
              <w:rPr>
                <w:rFonts w:ascii="ＭＳ ゴシック" w:eastAsia="ＭＳ ゴシック" w:hAnsi="ＭＳ ゴシック" w:cs="Times New Roman" w:hint="eastAsia"/>
                <w:sz w:val="20"/>
                <w:szCs w:val="20"/>
                <w:u w:val="single"/>
              </w:rPr>
              <w:t>※</w:t>
            </w:r>
          </w:p>
        </w:tc>
        <w:tc>
          <w:tcPr>
            <w:tcW w:w="754" w:type="dxa"/>
            <w:shd w:val="clear" w:color="auto" w:fill="FFFF00"/>
            <w:vAlign w:val="center"/>
          </w:tcPr>
          <w:p w14:paraId="02B94619" w14:textId="77777777" w:rsidR="00CB4956" w:rsidRPr="003006F8" w:rsidRDefault="00CB4956" w:rsidP="00CB4956">
            <w:pPr>
              <w:spacing w:line="240" w:lineRule="exact"/>
              <w:ind w:leftChars="-38" w:rightChars="-39" w:right="-82" w:hangingChars="40" w:hanging="80"/>
              <w:jc w:val="center"/>
              <w:rPr>
                <w:rFonts w:ascii="ＭＳ ゴシック" w:eastAsia="ＭＳ ゴシック" w:hAnsi="ＭＳ ゴシック" w:cs="Times New Roman"/>
                <w:sz w:val="20"/>
                <w:szCs w:val="20"/>
              </w:rPr>
            </w:pPr>
          </w:p>
        </w:tc>
        <w:tc>
          <w:tcPr>
            <w:tcW w:w="2316" w:type="dxa"/>
            <w:shd w:val="clear" w:color="auto" w:fill="auto"/>
          </w:tcPr>
          <w:p w14:paraId="18C2D519" w14:textId="19D2907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日程調整の仕方や、参加できないメンバーの情報収集の仕方、レジュメの作成を、資料等を使って</w:t>
            </w:r>
            <w:r w:rsidRPr="003006F8">
              <w:rPr>
                <w:rFonts w:ascii="ＭＳ ゴシック" w:eastAsia="ＭＳ ゴシック" w:hAnsi="ＭＳ ゴシック" w:cs="Times New Roman" w:hint="eastAsia"/>
                <w:sz w:val="20"/>
                <w:szCs w:val="20"/>
                <w:u w:val="single"/>
              </w:rPr>
              <w:t>説明し、理解してもらう</w:t>
            </w:r>
            <w:r w:rsidRPr="003006F8">
              <w:rPr>
                <w:rFonts w:ascii="ＭＳ ゴシック" w:eastAsia="ＭＳ ゴシック" w:hAnsi="ＭＳ ゴシック" w:cs="Times New Roman" w:hint="eastAsia"/>
                <w:sz w:val="20"/>
                <w:szCs w:val="20"/>
              </w:rPr>
              <w:t>ことができた。</w:t>
            </w:r>
            <w:r w:rsidR="002D4595" w:rsidRPr="003006F8">
              <w:rPr>
                <w:rFonts w:ascii="ＭＳ ゴシック" w:eastAsia="ＭＳ ゴシック" w:hAnsi="ＭＳ ゴシック" w:cs="Times New Roman" w:hint="eastAsia"/>
                <w:sz w:val="20"/>
                <w:szCs w:val="20"/>
              </w:rPr>
              <w:t>※</w:t>
            </w:r>
          </w:p>
        </w:tc>
        <w:tc>
          <w:tcPr>
            <w:tcW w:w="1012" w:type="dxa"/>
            <w:shd w:val="clear" w:color="auto" w:fill="FFFF00"/>
            <w:vAlign w:val="center"/>
          </w:tcPr>
          <w:p w14:paraId="0575D36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B26BEDB" w14:textId="77777777" w:rsidTr="001E71FA">
        <w:trPr>
          <w:trHeight w:val="321"/>
        </w:trPr>
        <w:tc>
          <w:tcPr>
            <w:tcW w:w="2739" w:type="dxa"/>
            <w:gridSpan w:val="2"/>
            <w:vMerge/>
          </w:tcPr>
          <w:p w14:paraId="661EDFA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4977716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・出席者の自己紹介の場面</w:t>
            </w:r>
          </w:p>
        </w:tc>
        <w:tc>
          <w:tcPr>
            <w:tcW w:w="754" w:type="dxa"/>
            <w:shd w:val="clear" w:color="auto" w:fill="FFFF00"/>
          </w:tcPr>
          <w:p w14:paraId="06470EF6"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6F1594D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・出席者の自己紹介の方法を説明</w:t>
            </w:r>
          </w:p>
        </w:tc>
        <w:tc>
          <w:tcPr>
            <w:tcW w:w="1012" w:type="dxa"/>
            <w:shd w:val="clear" w:color="auto" w:fill="FFFF00"/>
          </w:tcPr>
          <w:p w14:paraId="29FC9D2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AE55ECD" w14:textId="77777777" w:rsidTr="001E71FA">
        <w:trPr>
          <w:trHeight w:val="321"/>
        </w:trPr>
        <w:tc>
          <w:tcPr>
            <w:tcW w:w="2739" w:type="dxa"/>
            <w:gridSpan w:val="2"/>
            <w:vMerge/>
          </w:tcPr>
          <w:p w14:paraId="7874CCE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33E55844"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・会議のテーマ目的、課題の説明の場面</w:t>
            </w:r>
          </w:p>
        </w:tc>
        <w:tc>
          <w:tcPr>
            <w:tcW w:w="754" w:type="dxa"/>
            <w:shd w:val="clear" w:color="auto" w:fill="FFFF00"/>
          </w:tcPr>
          <w:p w14:paraId="0077F1EA"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14883CE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・会議の進行の仕方を説明</w:t>
            </w:r>
          </w:p>
        </w:tc>
        <w:tc>
          <w:tcPr>
            <w:tcW w:w="1012" w:type="dxa"/>
            <w:shd w:val="clear" w:color="auto" w:fill="FFFF00"/>
          </w:tcPr>
          <w:p w14:paraId="4994574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195DF43" w14:textId="77777777" w:rsidTr="001E71FA">
        <w:trPr>
          <w:trHeight w:val="391"/>
        </w:trPr>
        <w:tc>
          <w:tcPr>
            <w:tcW w:w="2739" w:type="dxa"/>
            <w:gridSpan w:val="2"/>
            <w:vMerge/>
          </w:tcPr>
          <w:p w14:paraId="2C72C76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4A576CBD"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・情報共有の場面</w:t>
            </w:r>
          </w:p>
        </w:tc>
        <w:tc>
          <w:tcPr>
            <w:tcW w:w="754" w:type="dxa"/>
            <w:shd w:val="clear" w:color="auto" w:fill="FFFF00"/>
          </w:tcPr>
          <w:p w14:paraId="16F377B6"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15444DE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・情報共有の仕方を説明</w:t>
            </w:r>
          </w:p>
        </w:tc>
        <w:tc>
          <w:tcPr>
            <w:tcW w:w="1012" w:type="dxa"/>
            <w:shd w:val="clear" w:color="auto" w:fill="FFFF00"/>
          </w:tcPr>
          <w:p w14:paraId="786E11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E35CE17" w14:textId="77777777" w:rsidTr="001E71FA">
        <w:trPr>
          <w:trHeight w:val="424"/>
        </w:trPr>
        <w:tc>
          <w:tcPr>
            <w:tcW w:w="2739" w:type="dxa"/>
            <w:gridSpan w:val="2"/>
            <w:vMerge/>
          </w:tcPr>
          <w:p w14:paraId="5DA2E7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4D8BA16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・意見交換の場面</w:t>
            </w:r>
          </w:p>
        </w:tc>
        <w:tc>
          <w:tcPr>
            <w:tcW w:w="754" w:type="dxa"/>
            <w:shd w:val="clear" w:color="auto" w:fill="FFFF00"/>
          </w:tcPr>
          <w:p w14:paraId="00BB05FF"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21E1AF8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・意見交換の方法を説明</w:t>
            </w:r>
          </w:p>
        </w:tc>
        <w:tc>
          <w:tcPr>
            <w:tcW w:w="1012" w:type="dxa"/>
            <w:shd w:val="clear" w:color="auto" w:fill="FFFF00"/>
          </w:tcPr>
          <w:p w14:paraId="6A168D4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EC22D76" w14:textId="77777777" w:rsidTr="001E71FA">
        <w:trPr>
          <w:trHeight w:val="321"/>
        </w:trPr>
        <w:tc>
          <w:tcPr>
            <w:tcW w:w="2739" w:type="dxa"/>
            <w:gridSpan w:val="2"/>
            <w:vMerge/>
          </w:tcPr>
          <w:p w14:paraId="713037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61DB647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・課題整理から解決策までの流れ</w:t>
            </w:r>
          </w:p>
        </w:tc>
        <w:tc>
          <w:tcPr>
            <w:tcW w:w="754" w:type="dxa"/>
            <w:shd w:val="clear" w:color="auto" w:fill="FFFF00"/>
          </w:tcPr>
          <w:p w14:paraId="38A9DA9C"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6734610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・課題整理の仕方を説明</w:t>
            </w:r>
          </w:p>
        </w:tc>
        <w:tc>
          <w:tcPr>
            <w:tcW w:w="1012" w:type="dxa"/>
            <w:shd w:val="clear" w:color="auto" w:fill="FFFF00"/>
          </w:tcPr>
          <w:p w14:paraId="5F7BE30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89733BF" w14:textId="77777777" w:rsidTr="001E71FA">
        <w:trPr>
          <w:trHeight w:val="321"/>
        </w:trPr>
        <w:tc>
          <w:tcPr>
            <w:tcW w:w="2739" w:type="dxa"/>
            <w:gridSpan w:val="2"/>
            <w:vMerge/>
          </w:tcPr>
          <w:p w14:paraId="6A56C32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1D88E33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・課題が残された場合の対処方法の場面</w:t>
            </w:r>
          </w:p>
        </w:tc>
        <w:tc>
          <w:tcPr>
            <w:tcW w:w="754" w:type="dxa"/>
            <w:shd w:val="clear" w:color="auto" w:fill="FFFF00"/>
          </w:tcPr>
          <w:p w14:paraId="2780A199"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0CC43969"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・課題が残され得た場合の対処の仕方を説明</w:t>
            </w:r>
          </w:p>
        </w:tc>
        <w:tc>
          <w:tcPr>
            <w:tcW w:w="1012" w:type="dxa"/>
            <w:shd w:val="clear" w:color="auto" w:fill="FFFF00"/>
          </w:tcPr>
          <w:p w14:paraId="5EDB27E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F68F810" w14:textId="77777777" w:rsidTr="001E71FA">
        <w:trPr>
          <w:trHeight w:val="321"/>
        </w:trPr>
        <w:tc>
          <w:tcPr>
            <w:tcW w:w="2739" w:type="dxa"/>
            <w:gridSpan w:val="2"/>
            <w:vMerge/>
          </w:tcPr>
          <w:p w14:paraId="7BA8E3E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193BF3A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・決定事項の確認の場面</w:t>
            </w:r>
          </w:p>
        </w:tc>
        <w:tc>
          <w:tcPr>
            <w:tcW w:w="754" w:type="dxa"/>
            <w:shd w:val="clear" w:color="auto" w:fill="FFFF00"/>
          </w:tcPr>
          <w:p w14:paraId="2BFE31BE"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51C7201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・決定事項の確認の仕方を説明</w:t>
            </w:r>
          </w:p>
        </w:tc>
        <w:tc>
          <w:tcPr>
            <w:tcW w:w="1012" w:type="dxa"/>
            <w:shd w:val="clear" w:color="auto" w:fill="FFFF00"/>
          </w:tcPr>
          <w:p w14:paraId="5F26D29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5B7AF20" w14:textId="77777777" w:rsidTr="001E71FA">
        <w:trPr>
          <w:trHeight w:val="321"/>
        </w:trPr>
        <w:tc>
          <w:tcPr>
            <w:tcW w:w="2739" w:type="dxa"/>
            <w:gridSpan w:val="2"/>
            <w:vMerge/>
          </w:tcPr>
          <w:p w14:paraId="2901738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shd w:val="clear" w:color="auto" w:fill="auto"/>
            <w:vAlign w:val="center"/>
          </w:tcPr>
          <w:p w14:paraId="37B9C34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・出席者からの感想の場面</w:t>
            </w:r>
          </w:p>
        </w:tc>
        <w:tc>
          <w:tcPr>
            <w:tcW w:w="754" w:type="dxa"/>
            <w:shd w:val="clear" w:color="auto" w:fill="FFFF00"/>
          </w:tcPr>
          <w:p w14:paraId="6C866931"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shd w:val="clear" w:color="auto" w:fill="auto"/>
            <w:vAlign w:val="center"/>
          </w:tcPr>
          <w:p w14:paraId="7B7E5F2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・出席者からの感想を出して頂く事の説明</w:t>
            </w:r>
          </w:p>
        </w:tc>
        <w:tc>
          <w:tcPr>
            <w:tcW w:w="1012" w:type="dxa"/>
            <w:shd w:val="clear" w:color="auto" w:fill="FFFF00"/>
          </w:tcPr>
          <w:p w14:paraId="3A16549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7E18DD0" w14:textId="77777777" w:rsidTr="000D67C7">
        <w:trPr>
          <w:trHeight w:val="397"/>
        </w:trPr>
        <w:tc>
          <w:tcPr>
            <w:tcW w:w="2739" w:type="dxa"/>
            <w:gridSpan w:val="2"/>
            <w:vMerge/>
          </w:tcPr>
          <w:p w14:paraId="72C60DA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6655" w:type="dxa"/>
            <w:gridSpan w:val="5"/>
            <w:shd w:val="clear" w:color="auto" w:fill="FFFF00"/>
            <w:vAlign w:val="center"/>
          </w:tcPr>
          <w:p w14:paraId="3307A8C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記録の作成</w:t>
            </w:r>
          </w:p>
        </w:tc>
      </w:tr>
      <w:tr w:rsidR="003006F8" w:rsidRPr="003006F8" w14:paraId="168F17FC" w14:textId="77777777" w:rsidTr="001E71FA">
        <w:trPr>
          <w:trHeight w:val="131"/>
        </w:trPr>
        <w:tc>
          <w:tcPr>
            <w:tcW w:w="2739" w:type="dxa"/>
            <w:gridSpan w:val="2"/>
            <w:vMerge/>
          </w:tcPr>
          <w:p w14:paraId="330A4A0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Pr>
          <w:p w14:paraId="2CC6530C" w14:textId="6A55112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担当者会議の内容がどのように記録されていたか確認しても</w:t>
            </w:r>
            <w:r w:rsidRPr="00C220B1">
              <w:rPr>
                <w:rFonts w:ascii="ＭＳ ゴシック" w:eastAsia="ＭＳ ゴシック" w:hAnsi="ＭＳ ゴシック" w:cs="Times New Roman" w:hint="eastAsia"/>
                <w:color w:val="000000" w:themeColor="text1"/>
                <w:sz w:val="20"/>
                <w:szCs w:val="20"/>
              </w:rPr>
              <w:t>ら</w:t>
            </w:r>
            <w:r w:rsidR="00396012" w:rsidRPr="00C220B1">
              <w:rPr>
                <w:rFonts w:ascii="ＭＳ ゴシック" w:eastAsia="ＭＳ ゴシック" w:hAnsi="ＭＳ ゴシック" w:cs="Times New Roman" w:hint="eastAsia"/>
                <w:color w:val="000000" w:themeColor="text1"/>
                <w:sz w:val="20"/>
                <w:szCs w:val="20"/>
              </w:rPr>
              <w:t>った。</w:t>
            </w:r>
          </w:p>
        </w:tc>
        <w:tc>
          <w:tcPr>
            <w:tcW w:w="1012" w:type="dxa"/>
          </w:tcPr>
          <w:p w14:paraId="4F6CB3C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83A7B0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FF0A287" w14:textId="77777777" w:rsidTr="001E71FA">
        <w:trPr>
          <w:trHeight w:val="131"/>
        </w:trPr>
        <w:tc>
          <w:tcPr>
            <w:tcW w:w="2739" w:type="dxa"/>
            <w:gridSpan w:val="2"/>
            <w:vMerge/>
          </w:tcPr>
          <w:p w14:paraId="0A97E0D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Pr>
          <w:p w14:paraId="7F9A283E" w14:textId="57941FD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ケアプラン原案に修正が生じた場合、会議内容を反映させたケアプランが作成されていたか確認してもら</w:t>
            </w:r>
            <w:r w:rsidR="001E71FA" w:rsidRPr="00C220B1">
              <w:rPr>
                <w:rFonts w:ascii="ＭＳ ゴシック" w:eastAsia="ＭＳ ゴシック" w:hAnsi="ＭＳ ゴシック" w:cs="Times New Roman" w:hint="eastAsia"/>
                <w:color w:val="000000" w:themeColor="text1"/>
                <w:sz w:val="20"/>
                <w:szCs w:val="20"/>
              </w:rPr>
              <w:t>った。</w:t>
            </w:r>
          </w:p>
        </w:tc>
        <w:tc>
          <w:tcPr>
            <w:tcW w:w="1012" w:type="dxa"/>
          </w:tcPr>
          <w:p w14:paraId="5806C7E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7310DF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B9AA56F" w14:textId="77777777" w:rsidTr="001E71FA">
        <w:trPr>
          <w:trHeight w:val="131"/>
        </w:trPr>
        <w:tc>
          <w:tcPr>
            <w:tcW w:w="27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97F5EC" w14:textId="77777777" w:rsidR="00CB4956" w:rsidRPr="003006F8" w:rsidRDefault="00CB4956" w:rsidP="00CB4956">
            <w:pPr>
              <w:spacing w:line="240" w:lineRule="exact"/>
              <w:ind w:leftChars="-50" w:left="53" w:rightChars="-47" w:right="-99" w:hangingChars="75" w:hanging="158"/>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モニタリングの場面</w:t>
            </w:r>
          </w:p>
          <w:p w14:paraId="29C2599E" w14:textId="77777777" w:rsidR="00CB4956" w:rsidRPr="003006F8" w:rsidRDefault="00CB4956" w:rsidP="00CB4956">
            <w:pPr>
              <w:spacing w:line="240" w:lineRule="exact"/>
              <w:ind w:leftChars="-75" w:left="-131" w:rightChars="-60" w:right="-126" w:hangingChars="13" w:hanging="27"/>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（再アセスメント含む）</w:t>
            </w:r>
          </w:p>
        </w:tc>
        <w:tc>
          <w:tcPr>
            <w:tcW w:w="564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FF4D80B" w14:textId="0AD272E7" w:rsidR="00CB4956" w:rsidRPr="003006F8" w:rsidRDefault="00CB4956" w:rsidP="00CB4956">
            <w:pPr>
              <w:spacing w:line="240" w:lineRule="exac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①モニタアリングの場面を見</w:t>
            </w:r>
            <w:r w:rsidRPr="00C220B1">
              <w:rPr>
                <w:rFonts w:ascii="ＭＳ ゴシック" w:eastAsia="ＭＳ ゴシック" w:hAnsi="ＭＳ ゴシック" w:cs="Times New Roman" w:hint="eastAsia"/>
                <w:color w:val="000000" w:themeColor="text1"/>
              </w:rPr>
              <w:t>学</w:t>
            </w:r>
            <w:r w:rsidR="001E71FA" w:rsidRPr="00C220B1">
              <w:rPr>
                <w:rFonts w:ascii="ＭＳ ゴシック" w:eastAsia="ＭＳ ゴシック" w:hAnsi="ＭＳ ゴシック" w:cs="Times New Roman" w:hint="eastAsia"/>
                <w:color w:val="000000" w:themeColor="text1"/>
              </w:rPr>
              <w:t>させた。</w:t>
            </w:r>
          </w:p>
        </w:tc>
        <w:tc>
          <w:tcPr>
            <w:tcW w:w="1012" w:type="dxa"/>
            <w:tcBorders>
              <w:top w:val="single" w:sz="4" w:space="0" w:color="auto"/>
              <w:left w:val="single" w:sz="4" w:space="0" w:color="auto"/>
              <w:bottom w:val="single" w:sz="4" w:space="0" w:color="auto"/>
              <w:right w:val="single" w:sz="4" w:space="0" w:color="auto"/>
            </w:tcBorders>
          </w:tcPr>
          <w:p w14:paraId="0F10E914"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6CA57E5"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40BCA50" w14:textId="77777777" w:rsidTr="001E71FA">
        <w:trPr>
          <w:trHeight w:val="131"/>
        </w:trPr>
        <w:tc>
          <w:tcPr>
            <w:tcW w:w="273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6C98AD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E002CB" w14:textId="2B9663A2"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②モニタリングや再アセスメントのポイントや記録の方法について説</w:t>
            </w:r>
            <w:r w:rsidRPr="00C220B1">
              <w:rPr>
                <w:rFonts w:ascii="ＭＳ ゴシック" w:eastAsia="ＭＳ ゴシック" w:hAnsi="ＭＳ ゴシック" w:cs="Times New Roman" w:hint="eastAsia"/>
                <w:color w:val="000000" w:themeColor="text1"/>
              </w:rPr>
              <w:t>明</w:t>
            </w:r>
            <w:r w:rsidR="001E71FA" w:rsidRPr="00C220B1">
              <w:rPr>
                <w:rFonts w:ascii="ＭＳ ゴシック" w:eastAsia="ＭＳ ゴシック" w:hAnsi="ＭＳ ゴシック" w:cs="Times New Roman" w:hint="eastAsia"/>
                <w:color w:val="000000" w:themeColor="text1"/>
              </w:rPr>
              <w:t>した。</w:t>
            </w:r>
          </w:p>
        </w:tc>
        <w:tc>
          <w:tcPr>
            <w:tcW w:w="1012" w:type="dxa"/>
            <w:tcBorders>
              <w:top w:val="single" w:sz="4" w:space="0" w:color="auto"/>
              <w:left w:val="single" w:sz="4" w:space="0" w:color="auto"/>
              <w:bottom w:val="single" w:sz="4" w:space="0" w:color="auto"/>
              <w:right w:val="single" w:sz="4" w:space="0" w:color="auto"/>
            </w:tcBorders>
          </w:tcPr>
          <w:p w14:paraId="58D7F16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F55A79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31F7A41E" w14:textId="77777777" w:rsidTr="001E71FA">
        <w:trPr>
          <w:trHeight w:val="131"/>
        </w:trPr>
        <w:tc>
          <w:tcPr>
            <w:tcW w:w="2739" w:type="dxa"/>
            <w:gridSpan w:val="2"/>
            <w:vMerge w:val="restart"/>
          </w:tcPr>
          <w:p w14:paraId="135D3336" w14:textId="77777777"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モニタリング見学</w:t>
            </w:r>
          </w:p>
        </w:tc>
        <w:tc>
          <w:tcPr>
            <w:tcW w:w="5643" w:type="dxa"/>
            <w:gridSpan w:val="4"/>
          </w:tcPr>
          <w:p w14:paraId="177A558F" w14:textId="21D1CFBF" w:rsidR="001E71FA" w:rsidRPr="003006F8" w:rsidRDefault="001E71FA" w:rsidP="001E71FA">
            <w:pPr>
              <w:spacing w:line="240" w:lineRule="exact"/>
              <w:rPr>
                <w:rFonts w:ascii="ＭＳ ゴシック" w:eastAsia="ＭＳ ゴシック" w:hAnsi="ＭＳ ゴシック" w:cs="Times New Roman"/>
                <w:sz w:val="20"/>
                <w:szCs w:val="20"/>
              </w:rPr>
            </w:pPr>
            <w:r w:rsidRPr="00C220B1">
              <w:rPr>
                <w:rFonts w:ascii="ＭＳ ゴシック" w:eastAsia="ＭＳ ゴシック" w:hAnsi="ＭＳ ゴシック" w:cs="Times New Roman" w:hint="eastAsia"/>
                <w:color w:val="000000" w:themeColor="text1"/>
                <w:sz w:val="20"/>
                <w:szCs w:val="20"/>
              </w:rPr>
              <w:t>①ケアプランの目標が現実的であったか確認してもらった。</w:t>
            </w:r>
          </w:p>
        </w:tc>
        <w:tc>
          <w:tcPr>
            <w:tcW w:w="1012" w:type="dxa"/>
          </w:tcPr>
          <w:p w14:paraId="26D25933"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B3100C7" w14:textId="6EB4BBB0"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6070315C" w14:textId="77777777" w:rsidTr="001E71FA">
        <w:trPr>
          <w:trHeight w:val="131"/>
        </w:trPr>
        <w:tc>
          <w:tcPr>
            <w:tcW w:w="2739" w:type="dxa"/>
            <w:gridSpan w:val="2"/>
            <w:vMerge/>
          </w:tcPr>
          <w:p w14:paraId="045FD3DE"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c>
          <w:tcPr>
            <w:tcW w:w="5643" w:type="dxa"/>
            <w:gridSpan w:val="4"/>
          </w:tcPr>
          <w:p w14:paraId="659EA291" w14:textId="37BF4879"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②ケアプランの援助内容は適切であっ</w:t>
            </w:r>
            <w:r w:rsidRPr="00C220B1">
              <w:rPr>
                <w:rFonts w:ascii="ＭＳ ゴシック" w:eastAsia="ＭＳ ゴシック" w:hAnsi="ＭＳ ゴシック" w:cs="Times New Roman" w:hint="eastAsia"/>
                <w:color w:val="000000" w:themeColor="text1"/>
                <w:sz w:val="20"/>
                <w:szCs w:val="20"/>
              </w:rPr>
              <w:t>たか確認してもらった。</w:t>
            </w:r>
          </w:p>
        </w:tc>
        <w:tc>
          <w:tcPr>
            <w:tcW w:w="1012" w:type="dxa"/>
          </w:tcPr>
          <w:p w14:paraId="269137B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1CF800D" w14:textId="2C123261"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0E6BB748" w14:textId="77777777" w:rsidTr="001E71FA">
        <w:trPr>
          <w:trHeight w:val="131"/>
        </w:trPr>
        <w:tc>
          <w:tcPr>
            <w:tcW w:w="2739" w:type="dxa"/>
            <w:gridSpan w:val="2"/>
            <w:vMerge/>
          </w:tcPr>
          <w:p w14:paraId="4B2290EE"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c>
          <w:tcPr>
            <w:tcW w:w="5643" w:type="dxa"/>
            <w:gridSpan w:val="4"/>
          </w:tcPr>
          <w:p w14:paraId="21A980D0" w14:textId="6829A875"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③モニタリングの結果と再アセスメントの結果を踏まえ、担当者会議</w:t>
            </w:r>
            <w:r>
              <w:rPr>
                <w:rFonts w:ascii="ＭＳ ゴシック" w:eastAsia="ＭＳ ゴシック" w:hAnsi="ＭＳ ゴシック" w:cs="Times New Roman" w:hint="eastAsia"/>
                <w:sz w:val="20"/>
                <w:szCs w:val="20"/>
              </w:rPr>
              <w:t>やケアプラン見直しの必</w:t>
            </w:r>
            <w:r w:rsidRPr="00C220B1">
              <w:rPr>
                <w:rFonts w:ascii="ＭＳ ゴシック" w:eastAsia="ＭＳ ゴシック" w:hAnsi="ＭＳ ゴシック" w:cs="Times New Roman" w:hint="eastAsia"/>
                <w:color w:val="000000" w:themeColor="text1"/>
                <w:sz w:val="20"/>
                <w:szCs w:val="20"/>
              </w:rPr>
              <w:t>要性を説明した。</w:t>
            </w:r>
          </w:p>
        </w:tc>
        <w:tc>
          <w:tcPr>
            <w:tcW w:w="1012" w:type="dxa"/>
          </w:tcPr>
          <w:p w14:paraId="347DB67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EBF5D50" w14:textId="55CCA793"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76F4C8E6" w14:textId="77777777" w:rsidTr="0098543A">
        <w:trPr>
          <w:trHeight w:val="397"/>
        </w:trPr>
        <w:tc>
          <w:tcPr>
            <w:tcW w:w="1701" w:type="dxa"/>
            <w:vAlign w:val="center"/>
          </w:tcPr>
          <w:p w14:paraId="55630A5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701" w:type="dxa"/>
            <w:gridSpan w:val="2"/>
            <w:shd w:val="clear" w:color="auto" w:fill="FFFF00"/>
            <w:vAlign w:val="center"/>
          </w:tcPr>
          <w:p w14:paraId="538F9200" w14:textId="77777777" w:rsidR="001E71FA" w:rsidRPr="003006F8" w:rsidRDefault="001E71FA" w:rsidP="001E71FA">
            <w:pPr>
              <w:spacing w:line="240" w:lineRule="exact"/>
              <w:jc w:val="right"/>
              <w:rPr>
                <w:rFonts w:ascii="ＭＳ ゴシック" w:eastAsia="ＭＳ ゴシック" w:hAnsi="ＭＳ ゴシック" w:cs="Times New Roman"/>
                <w:sz w:val="20"/>
                <w:szCs w:val="20"/>
              </w:rPr>
            </w:pPr>
          </w:p>
        </w:tc>
        <w:tc>
          <w:tcPr>
            <w:tcW w:w="5992" w:type="dxa"/>
            <w:gridSpan w:val="4"/>
            <w:vAlign w:val="center"/>
          </w:tcPr>
          <w:p w14:paraId="59B1040A"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r>
    </w:tbl>
    <w:p w14:paraId="66AB79EE" w14:textId="77777777" w:rsidR="001E71FA" w:rsidRDefault="001E71FA" w:rsidP="00CB4956">
      <w:pPr>
        <w:rPr>
          <w:rFonts w:ascii="ＭＳ ゴシック" w:eastAsia="ＭＳ ゴシック" w:hAnsi="ＭＳ ゴシック" w:cs="Times New Roman"/>
        </w:rPr>
      </w:pPr>
    </w:p>
    <w:p w14:paraId="27CC1485" w14:textId="24F85A43" w:rsidR="00CB4956" w:rsidRPr="003006F8" w:rsidRDefault="00CC49D4" w:rsidP="00CB4956">
      <w:pPr>
        <w:rPr>
          <w:rFonts w:ascii="ＭＳ ゴシック" w:eastAsia="ＭＳ ゴシック" w:hAnsi="ＭＳ ゴシック" w:cs="Times New Roman"/>
        </w:rPr>
      </w:pPr>
      <w:r w:rsidRPr="003006F8">
        <w:rPr>
          <w:rFonts w:ascii="ＭＳ ゴシック" w:eastAsia="ＭＳ ゴシック" w:hAnsi="ＭＳ ゴシック" w:cs="Times New Roman"/>
          <w:noProof/>
        </w:rPr>
        <mc:AlternateContent>
          <mc:Choice Requires="wps">
            <w:drawing>
              <wp:anchor distT="0" distB="0" distL="114300" distR="114300" simplePos="0" relativeHeight="251761664" behindDoc="0" locked="0" layoutInCell="1" allowOverlap="1" wp14:anchorId="6D3B997D" wp14:editId="09E3BC03">
                <wp:simplePos x="0" y="0"/>
                <wp:positionH relativeFrom="column">
                  <wp:posOffset>-97155</wp:posOffset>
                </wp:positionH>
                <wp:positionV relativeFrom="paragraph">
                  <wp:posOffset>140335</wp:posOffset>
                </wp:positionV>
                <wp:extent cx="6534150" cy="952500"/>
                <wp:effectExtent l="0" t="0" r="0" b="0"/>
                <wp:wrapNone/>
                <wp:docPr id="44" name="額縁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52500"/>
                        </a:xfrm>
                        <a:prstGeom prst="bevel">
                          <a:avLst>
                            <a:gd name="adj" fmla="val 4642"/>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32CD" id="額縁 44" o:spid="_x0000_s1026" type="#_x0000_t84" style="position:absolute;left:0;text-align:left;margin-left:-7.65pt;margin-top:11.05pt;width:514.5pt;height: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" adj="1003" filled="f" strokecolor="#4472c4" strokeweight="1pt">
                <v:path arrowok="t"/>
              </v:shape>
            </w:pict>
          </mc:Fallback>
        </mc:AlternateContent>
      </w:r>
    </w:p>
    <w:p w14:paraId="5B3BFA9F" w14:textId="77777777" w:rsidR="00CB4956" w:rsidRPr="003006F8" w:rsidRDefault="00CB4956" w:rsidP="00CB4956">
      <w:pPr>
        <w:spacing w:line="260" w:lineRule="exact"/>
        <w:ind w:left="891" w:hangingChars="405" w:hanging="891"/>
        <w:rPr>
          <w:rFonts w:ascii="ＭＳ ゴシック" w:eastAsia="ＭＳ ゴシック" w:hAnsi="ＭＳ ゴシック" w:cs="+mn-cs"/>
          <w:kern w:val="24"/>
          <w:sz w:val="22"/>
        </w:rPr>
      </w:pPr>
      <w:r w:rsidRPr="003006F8">
        <w:rPr>
          <w:rFonts w:ascii="ＭＳ ゴシック" w:eastAsia="ＭＳ ゴシック" w:hAnsi="ＭＳ ゴシック" w:cs="Times New Roman" w:hint="eastAsia"/>
          <w:sz w:val="22"/>
        </w:rPr>
        <w:t xml:space="preserve">その他　</w:t>
      </w:r>
      <w:r w:rsidRPr="003006F8">
        <w:rPr>
          <w:rFonts w:ascii="ＭＳ ゴシック" w:eastAsia="ＭＳ ゴシック" w:hAnsi="ＭＳ ゴシック" w:cs="+mn-cs" w:hint="eastAsia"/>
          <w:kern w:val="24"/>
          <w:sz w:val="22"/>
        </w:rPr>
        <w:t>実習指導者はマナーや注意事項を前もって実習生と確認しておくこと、また実習時間内の携帯電話の使用については、研修時と同様の取り扱いとして、休憩時間に使用することとしてください。但し緊急時ややむを得ない場合は、実習指導者の許可を得て、手短に済ませる。</w:t>
      </w:r>
    </w:p>
    <w:p w14:paraId="270A8A78" w14:textId="77777777" w:rsidR="00CB4956" w:rsidRPr="003006F8" w:rsidRDefault="00CB4956" w:rsidP="00CB4956">
      <w:pPr>
        <w:spacing w:line="260" w:lineRule="exact"/>
        <w:ind w:leftChars="422" w:left="886" w:firstLineChars="16" w:firstLine="35"/>
        <w:rPr>
          <w:rFonts w:ascii="ＭＳ ゴシック" w:eastAsia="ＭＳ ゴシック" w:hAnsi="ＭＳ ゴシック" w:cs="+mn-cs"/>
          <w:kern w:val="24"/>
          <w:sz w:val="22"/>
        </w:rPr>
      </w:pPr>
      <w:r w:rsidRPr="003006F8">
        <w:rPr>
          <w:rFonts w:ascii="ＭＳ ゴシック" w:eastAsia="ＭＳ ゴシック" w:hAnsi="ＭＳ ゴシック" w:cs="+mn-cs" w:hint="eastAsia"/>
          <w:kern w:val="24"/>
          <w:sz w:val="22"/>
        </w:rPr>
        <w:t>実習生のことで迷った事や、困ったことがあれば事務局に相談してください。</w:t>
      </w:r>
    </w:p>
    <w:p w14:paraId="5A6ED5DD" w14:textId="77777777" w:rsidR="00CB4956" w:rsidRPr="003006F8" w:rsidRDefault="00CB4956" w:rsidP="00CB4956">
      <w:pPr>
        <w:rPr>
          <w:rFonts w:ascii="ＭＳ ゴシック" w:eastAsia="ＭＳ ゴシック" w:hAnsi="ＭＳ ゴシック" w:cs="Times New Roman"/>
        </w:rPr>
      </w:pPr>
    </w:p>
    <w:p w14:paraId="690F68EF" w14:textId="4CED058A" w:rsidR="00CB4956" w:rsidRPr="003006F8" w:rsidRDefault="00CB4956" w:rsidP="00BF29B4">
      <w:pPr>
        <w:spacing w:line="240" w:lineRule="exact"/>
        <w:ind w:firstLineChars="472" w:firstLine="991"/>
        <w:rPr>
          <w:rFonts w:asciiTheme="minorEastAsia" w:hAnsiTheme="minorEastAsia"/>
          <w:szCs w:val="21"/>
        </w:rPr>
      </w:pPr>
    </w:p>
    <w:p w14:paraId="2D0D7C36" w14:textId="77777777" w:rsidR="001E71FA" w:rsidRDefault="001E71FA" w:rsidP="00BF29B4">
      <w:pPr>
        <w:spacing w:line="240" w:lineRule="exact"/>
        <w:ind w:firstLineChars="472" w:firstLine="991"/>
        <w:rPr>
          <w:rFonts w:asciiTheme="minorEastAsia" w:hAnsiTheme="minorEastAsia"/>
          <w:szCs w:val="21"/>
        </w:rPr>
      </w:pPr>
    </w:p>
    <w:sectPr w:rsidR="001E71FA" w:rsidSect="00CB4956">
      <w:pgSz w:w="11906" w:h="16838"/>
      <w:pgMar w:top="709"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altName w:val="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3344"/>
    <w:rsid w:val="000F4C7D"/>
    <w:rsid w:val="00100D2A"/>
    <w:rsid w:val="00102401"/>
    <w:rsid w:val="00107270"/>
    <w:rsid w:val="00113D05"/>
    <w:rsid w:val="00113DF0"/>
    <w:rsid w:val="0011441F"/>
    <w:rsid w:val="00115816"/>
    <w:rsid w:val="0012234D"/>
    <w:rsid w:val="00132DBF"/>
    <w:rsid w:val="001342E0"/>
    <w:rsid w:val="00135C69"/>
    <w:rsid w:val="00137C0D"/>
    <w:rsid w:val="00157AD4"/>
    <w:rsid w:val="00161049"/>
    <w:rsid w:val="00170D2F"/>
    <w:rsid w:val="00171D21"/>
    <w:rsid w:val="00174155"/>
    <w:rsid w:val="001754B7"/>
    <w:rsid w:val="001754DF"/>
    <w:rsid w:val="0017714E"/>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37D8"/>
    <w:rsid w:val="002079EF"/>
    <w:rsid w:val="00211F95"/>
    <w:rsid w:val="00214D0B"/>
    <w:rsid w:val="002162E4"/>
    <w:rsid w:val="00217E63"/>
    <w:rsid w:val="00225705"/>
    <w:rsid w:val="00230755"/>
    <w:rsid w:val="0023618F"/>
    <w:rsid w:val="00246BD0"/>
    <w:rsid w:val="00257332"/>
    <w:rsid w:val="00260B28"/>
    <w:rsid w:val="0026328F"/>
    <w:rsid w:val="00267C93"/>
    <w:rsid w:val="002709D2"/>
    <w:rsid w:val="00271159"/>
    <w:rsid w:val="0027411A"/>
    <w:rsid w:val="00275DAE"/>
    <w:rsid w:val="00280467"/>
    <w:rsid w:val="0028093F"/>
    <w:rsid w:val="00283B71"/>
    <w:rsid w:val="002857CF"/>
    <w:rsid w:val="00291ED4"/>
    <w:rsid w:val="0029644B"/>
    <w:rsid w:val="002A136E"/>
    <w:rsid w:val="002A234D"/>
    <w:rsid w:val="002B033F"/>
    <w:rsid w:val="002B68C2"/>
    <w:rsid w:val="002B74A3"/>
    <w:rsid w:val="002C48AC"/>
    <w:rsid w:val="002C58EF"/>
    <w:rsid w:val="002D2952"/>
    <w:rsid w:val="002D2BF8"/>
    <w:rsid w:val="002D4595"/>
    <w:rsid w:val="002D4993"/>
    <w:rsid w:val="002D4C40"/>
    <w:rsid w:val="002D5238"/>
    <w:rsid w:val="002D7FBF"/>
    <w:rsid w:val="002E7CFA"/>
    <w:rsid w:val="002F0EB2"/>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6907"/>
    <w:rsid w:val="003376BF"/>
    <w:rsid w:val="00347EC9"/>
    <w:rsid w:val="00352360"/>
    <w:rsid w:val="003531E3"/>
    <w:rsid w:val="00353DE4"/>
    <w:rsid w:val="00354C18"/>
    <w:rsid w:val="00357FB1"/>
    <w:rsid w:val="00360C60"/>
    <w:rsid w:val="00364B59"/>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252D"/>
    <w:rsid w:val="004A3497"/>
    <w:rsid w:val="004A7342"/>
    <w:rsid w:val="004B0527"/>
    <w:rsid w:val="004B2F08"/>
    <w:rsid w:val="004B75B6"/>
    <w:rsid w:val="004C7F8D"/>
    <w:rsid w:val="004D07C2"/>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599F"/>
    <w:rsid w:val="00566553"/>
    <w:rsid w:val="005677E4"/>
    <w:rsid w:val="00571E0E"/>
    <w:rsid w:val="0058707E"/>
    <w:rsid w:val="005A3B21"/>
    <w:rsid w:val="005A653B"/>
    <w:rsid w:val="005B7A77"/>
    <w:rsid w:val="005C0A51"/>
    <w:rsid w:val="005C2BFE"/>
    <w:rsid w:val="005C3290"/>
    <w:rsid w:val="005C5C95"/>
    <w:rsid w:val="005D21AE"/>
    <w:rsid w:val="005D26A6"/>
    <w:rsid w:val="005D2FEB"/>
    <w:rsid w:val="005D49DE"/>
    <w:rsid w:val="005E01CF"/>
    <w:rsid w:val="005E512D"/>
    <w:rsid w:val="005E5232"/>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D200E"/>
    <w:rsid w:val="006E332B"/>
    <w:rsid w:val="006E3C72"/>
    <w:rsid w:val="006E57D6"/>
    <w:rsid w:val="006F1D53"/>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70A03"/>
    <w:rsid w:val="00776270"/>
    <w:rsid w:val="0078215A"/>
    <w:rsid w:val="00792B79"/>
    <w:rsid w:val="00793CFD"/>
    <w:rsid w:val="0079426D"/>
    <w:rsid w:val="0079651D"/>
    <w:rsid w:val="007A56FE"/>
    <w:rsid w:val="007B29C1"/>
    <w:rsid w:val="007B4BAB"/>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7383"/>
    <w:rsid w:val="0093215E"/>
    <w:rsid w:val="00946059"/>
    <w:rsid w:val="009507D5"/>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10254"/>
    <w:rsid w:val="00B15B39"/>
    <w:rsid w:val="00B166BE"/>
    <w:rsid w:val="00B16B54"/>
    <w:rsid w:val="00B23C7E"/>
    <w:rsid w:val="00B2438D"/>
    <w:rsid w:val="00B26F62"/>
    <w:rsid w:val="00B4331B"/>
    <w:rsid w:val="00B45B84"/>
    <w:rsid w:val="00B51FEF"/>
    <w:rsid w:val="00B5620E"/>
    <w:rsid w:val="00B570ED"/>
    <w:rsid w:val="00B57AE1"/>
    <w:rsid w:val="00B63517"/>
    <w:rsid w:val="00B66AF9"/>
    <w:rsid w:val="00B70A9B"/>
    <w:rsid w:val="00B73571"/>
    <w:rsid w:val="00B74578"/>
    <w:rsid w:val="00B777E1"/>
    <w:rsid w:val="00B858DC"/>
    <w:rsid w:val="00B9502F"/>
    <w:rsid w:val="00BA7D81"/>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837B2"/>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5900"/>
    <w:rsid w:val="00D14F5E"/>
    <w:rsid w:val="00D168B7"/>
    <w:rsid w:val="00D17FF8"/>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43003"/>
    <w:rsid w:val="00E54086"/>
    <w:rsid w:val="00E56885"/>
    <w:rsid w:val="00E6276F"/>
    <w:rsid w:val="00E6543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79D2"/>
    <w:rsid w:val="00F60C49"/>
    <w:rsid w:val="00F62B68"/>
    <w:rsid w:val="00F63584"/>
    <w:rsid w:val="00F643BC"/>
    <w:rsid w:val="00F6461D"/>
    <w:rsid w:val="00F6755E"/>
    <w:rsid w:val="00F75AFA"/>
    <w:rsid w:val="00F77CA5"/>
    <w:rsid w:val="00F875A0"/>
    <w:rsid w:val="00F91DD1"/>
    <w:rsid w:val="00F93FB5"/>
    <w:rsid w:val="00F950A1"/>
    <w:rsid w:val="00FA2765"/>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647</Words>
  <Characters>3689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11</cp:revision>
  <cp:lastPrinted>2023-12-13T04:17:00Z</cp:lastPrinted>
  <dcterms:created xsi:type="dcterms:W3CDTF">2024-12-05T09:06:00Z</dcterms:created>
  <dcterms:modified xsi:type="dcterms:W3CDTF">2024-12-09T05:56:00Z</dcterms:modified>
</cp:coreProperties>
</file>