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25FDFA55" w:rsidR="00D34E36" w:rsidRDefault="00635CEA" w:rsidP="00923F8C">
      <w:pPr>
        <w:jc w:val="center"/>
      </w:pPr>
      <w:r>
        <w:rPr>
          <w:rFonts w:hint="eastAsia"/>
          <w:sz w:val="32"/>
          <w:szCs w:val="32"/>
        </w:rPr>
        <w:t>業務従事</w:t>
      </w:r>
      <w:r w:rsidR="00571AF5" w:rsidRPr="00923F8C">
        <w:rPr>
          <w:rFonts w:hint="eastAsia"/>
          <w:sz w:val="32"/>
          <w:szCs w:val="32"/>
        </w:rPr>
        <w:t>届</w:t>
      </w:r>
    </w:p>
    <w:p w14:paraId="70704EC8" w14:textId="1CC08094" w:rsidR="00571AF5" w:rsidRDefault="00571AF5"/>
    <w:p w14:paraId="201161C5" w14:textId="218626DC"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8253F3" w14:paraId="3BE229B2" w14:textId="77777777" w:rsidTr="00571AF5">
        <w:tc>
          <w:tcPr>
            <w:tcW w:w="1838" w:type="dxa"/>
          </w:tcPr>
          <w:p w14:paraId="1246B151" w14:textId="3DBA627C" w:rsidR="008253F3" w:rsidRDefault="008253F3">
            <w:r>
              <w:rPr>
                <w:rFonts w:hint="eastAsia"/>
              </w:rPr>
              <w:t>借受人番号</w:t>
            </w:r>
          </w:p>
        </w:tc>
        <w:tc>
          <w:tcPr>
            <w:tcW w:w="6237" w:type="dxa"/>
          </w:tcPr>
          <w:p w14:paraId="3D0D221B" w14:textId="77777777" w:rsidR="008253F3" w:rsidRDefault="008253F3"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3DADC7A2" w14:textId="751124A6" w:rsidR="00571AF5" w:rsidRDefault="00FB25CD" w:rsidP="00B24F46">
      <w:pPr>
        <w:pBdr>
          <w:bottom w:val="single" w:sz="6" w:space="1" w:color="auto"/>
        </w:pBdr>
        <w:ind w:firstLineChars="100" w:firstLine="210"/>
      </w:pPr>
      <w:r>
        <w:rPr>
          <w:rFonts w:hint="eastAsia"/>
        </w:rPr>
        <w:t>次のとおり</w:t>
      </w:r>
      <w:r w:rsidR="005D32E5">
        <w:rPr>
          <w:rFonts w:hint="eastAsia"/>
        </w:rPr>
        <w:t>保育士</w:t>
      </w:r>
      <w:r w:rsidR="00635CEA">
        <w:rPr>
          <w:rFonts w:hint="eastAsia"/>
        </w:rPr>
        <w:t>の業務に従事</w:t>
      </w:r>
      <w:r w:rsidR="005D32E5">
        <w:rPr>
          <w:rFonts w:hint="eastAsia"/>
        </w:rPr>
        <w:t>したので</w:t>
      </w:r>
      <w:r w:rsidR="00571AF5">
        <w:rPr>
          <w:rFonts w:hint="eastAsia"/>
        </w:rPr>
        <w:t>届出します。</w:t>
      </w:r>
    </w:p>
    <w:p w14:paraId="50F49FEA" w14:textId="386ADB0F" w:rsidR="00635CEA" w:rsidRPr="00FB25CD" w:rsidRDefault="00A1525C" w:rsidP="00342189">
      <w:pPr>
        <w:pBdr>
          <w:bottom w:val="single" w:sz="6" w:space="1" w:color="auto"/>
        </w:pBdr>
        <w:spacing w:line="280" w:lineRule="exact"/>
        <w:ind w:firstLineChars="1500" w:firstLine="2700"/>
        <w:jc w:val="left"/>
        <w:rPr>
          <w:sz w:val="18"/>
          <w:szCs w:val="18"/>
        </w:rPr>
      </w:pPr>
      <w:r w:rsidRPr="00FB25CD">
        <w:rPr>
          <w:rFonts w:hint="eastAsia"/>
          <w:sz w:val="18"/>
          <w:szCs w:val="18"/>
        </w:rPr>
        <w:t xml:space="preserve">（以上は、借受人が記入します。）　</w:t>
      </w:r>
    </w:p>
    <w:p w14:paraId="463EF967" w14:textId="273927F3" w:rsidR="00635CEA" w:rsidRPr="00FB25CD" w:rsidRDefault="00635CEA" w:rsidP="00FB25CD">
      <w:pPr>
        <w:spacing w:line="280" w:lineRule="exact"/>
        <w:jc w:val="center"/>
        <w:rPr>
          <w:sz w:val="18"/>
          <w:szCs w:val="18"/>
        </w:rPr>
      </w:pPr>
      <w:r w:rsidRPr="00FB25CD">
        <w:rPr>
          <w:rFonts w:hint="eastAsia"/>
          <w:sz w:val="18"/>
          <w:szCs w:val="18"/>
        </w:rPr>
        <w:t>（以下は、従事先施設が記入・証明をお願いします。）</w:t>
      </w:r>
    </w:p>
    <w:p w14:paraId="65D8CC11" w14:textId="0BA742D7" w:rsidR="00635CEA" w:rsidRPr="00C43CFE" w:rsidRDefault="00FB25CD" w:rsidP="00C43CFE">
      <w:pPr>
        <w:spacing w:line="360" w:lineRule="exact"/>
        <w:jc w:val="center"/>
        <w:rPr>
          <w:sz w:val="28"/>
          <w:szCs w:val="28"/>
        </w:rPr>
      </w:pPr>
      <w:r w:rsidRPr="00C43CFE">
        <w:rPr>
          <w:rFonts w:hint="eastAsia"/>
          <w:sz w:val="28"/>
          <w:szCs w:val="28"/>
        </w:rPr>
        <w:t>業務従事証明書</w:t>
      </w:r>
    </w:p>
    <w:tbl>
      <w:tblPr>
        <w:tblStyle w:val="a3"/>
        <w:tblW w:w="0" w:type="auto"/>
        <w:tblInd w:w="562" w:type="dxa"/>
        <w:tblLook w:val="04A0" w:firstRow="1" w:lastRow="0" w:firstColumn="1" w:lastColumn="0" w:noHBand="0" w:noVBand="1"/>
      </w:tblPr>
      <w:tblGrid>
        <w:gridCol w:w="1565"/>
        <w:gridCol w:w="1559"/>
        <w:gridCol w:w="5772"/>
      </w:tblGrid>
      <w:tr w:rsidR="00A1525C" w14:paraId="2EE5908B" w14:textId="77777777" w:rsidTr="00A1525C">
        <w:tc>
          <w:tcPr>
            <w:tcW w:w="1565" w:type="dxa"/>
            <w:vMerge w:val="restart"/>
            <w:vAlign w:val="center"/>
          </w:tcPr>
          <w:p w14:paraId="1E7754F9" w14:textId="6D1954D0" w:rsidR="00A1525C" w:rsidRDefault="00A1525C" w:rsidP="00A1525C">
            <w:r>
              <w:rPr>
                <w:rFonts w:hint="eastAsia"/>
              </w:rPr>
              <w:t>業務従事先</w:t>
            </w:r>
          </w:p>
        </w:tc>
        <w:tc>
          <w:tcPr>
            <w:tcW w:w="1559" w:type="dxa"/>
            <w:vAlign w:val="center"/>
          </w:tcPr>
          <w:p w14:paraId="6303A4B4" w14:textId="3A660142" w:rsidR="00A1525C" w:rsidRDefault="00A1525C" w:rsidP="00A1525C">
            <w:pPr>
              <w:spacing w:line="360" w:lineRule="auto"/>
              <w:jc w:val="center"/>
            </w:pPr>
            <w:r>
              <w:rPr>
                <w:rFonts w:hint="eastAsia"/>
              </w:rPr>
              <w:t>所在地</w:t>
            </w:r>
          </w:p>
        </w:tc>
        <w:tc>
          <w:tcPr>
            <w:tcW w:w="5772" w:type="dxa"/>
          </w:tcPr>
          <w:p w14:paraId="2A5522C0" w14:textId="1F22F53F" w:rsidR="00A1525C" w:rsidRDefault="00A1525C" w:rsidP="00A1525C">
            <w:pPr>
              <w:spacing w:line="360" w:lineRule="auto"/>
            </w:pPr>
            <w:r>
              <w:rPr>
                <w:rFonts w:hint="eastAsia"/>
              </w:rPr>
              <w:t>〒</w:t>
            </w:r>
          </w:p>
          <w:p w14:paraId="1DD27BD6" w14:textId="2842EB99" w:rsidR="00A1525C" w:rsidRDefault="00A1525C" w:rsidP="00A1525C">
            <w:pPr>
              <w:spacing w:line="360" w:lineRule="auto"/>
            </w:pPr>
          </w:p>
        </w:tc>
      </w:tr>
      <w:tr w:rsidR="00A1525C" w14:paraId="2BC71254" w14:textId="77777777" w:rsidTr="00A1525C">
        <w:tc>
          <w:tcPr>
            <w:tcW w:w="1565" w:type="dxa"/>
            <w:vMerge/>
            <w:vAlign w:val="center"/>
          </w:tcPr>
          <w:p w14:paraId="443D0893" w14:textId="77777777" w:rsidR="00A1525C" w:rsidRDefault="00A1525C" w:rsidP="00A1525C"/>
        </w:tc>
        <w:tc>
          <w:tcPr>
            <w:tcW w:w="1559" w:type="dxa"/>
            <w:vAlign w:val="center"/>
          </w:tcPr>
          <w:p w14:paraId="747EC139" w14:textId="3AB37A1A" w:rsidR="00A1525C" w:rsidRDefault="00A1525C" w:rsidP="00A1525C">
            <w:pPr>
              <w:spacing w:line="360" w:lineRule="auto"/>
              <w:jc w:val="center"/>
            </w:pPr>
            <w:r>
              <w:rPr>
                <w:rFonts w:hint="eastAsia"/>
              </w:rPr>
              <w:t>施設名</w:t>
            </w:r>
          </w:p>
        </w:tc>
        <w:tc>
          <w:tcPr>
            <w:tcW w:w="5772" w:type="dxa"/>
          </w:tcPr>
          <w:p w14:paraId="3DC78F09" w14:textId="5D492D9E" w:rsidR="00A1525C" w:rsidRDefault="00A1525C" w:rsidP="00A1525C">
            <w:pPr>
              <w:spacing w:line="360" w:lineRule="auto"/>
            </w:pPr>
          </w:p>
        </w:tc>
      </w:tr>
      <w:tr w:rsidR="00A1525C" w14:paraId="67E8B9E5" w14:textId="77777777" w:rsidTr="00A1525C">
        <w:tc>
          <w:tcPr>
            <w:tcW w:w="1565" w:type="dxa"/>
            <w:vMerge/>
            <w:vAlign w:val="center"/>
          </w:tcPr>
          <w:p w14:paraId="37E6E922" w14:textId="77777777" w:rsidR="00A1525C" w:rsidRDefault="00A1525C" w:rsidP="00A1525C"/>
        </w:tc>
        <w:tc>
          <w:tcPr>
            <w:tcW w:w="1559" w:type="dxa"/>
            <w:vAlign w:val="center"/>
          </w:tcPr>
          <w:p w14:paraId="308A7F84" w14:textId="38DDC648" w:rsidR="00A1525C" w:rsidRDefault="00A1525C" w:rsidP="00A1525C">
            <w:pPr>
              <w:spacing w:line="360" w:lineRule="auto"/>
              <w:jc w:val="center"/>
            </w:pPr>
            <w:r>
              <w:rPr>
                <w:rFonts w:hint="eastAsia"/>
              </w:rPr>
              <w:t>電話番号</w:t>
            </w:r>
          </w:p>
        </w:tc>
        <w:tc>
          <w:tcPr>
            <w:tcW w:w="5772" w:type="dxa"/>
          </w:tcPr>
          <w:p w14:paraId="4C4AAD57" w14:textId="77777777" w:rsidR="00A1525C" w:rsidRDefault="00A1525C" w:rsidP="00A1525C">
            <w:pPr>
              <w:spacing w:line="360" w:lineRule="auto"/>
            </w:pPr>
          </w:p>
        </w:tc>
      </w:tr>
      <w:tr w:rsidR="00A1525C" w14:paraId="2F0B6B60" w14:textId="77777777" w:rsidTr="00A1525C">
        <w:tc>
          <w:tcPr>
            <w:tcW w:w="1565" w:type="dxa"/>
            <w:vMerge/>
            <w:vAlign w:val="center"/>
          </w:tcPr>
          <w:p w14:paraId="6630777B" w14:textId="77777777" w:rsidR="00A1525C" w:rsidRDefault="00A1525C" w:rsidP="00A1525C"/>
        </w:tc>
        <w:tc>
          <w:tcPr>
            <w:tcW w:w="1559" w:type="dxa"/>
            <w:vAlign w:val="center"/>
          </w:tcPr>
          <w:p w14:paraId="7489B012" w14:textId="77777777" w:rsidR="00235086" w:rsidRPr="00ED10A2" w:rsidRDefault="00235086" w:rsidP="00235086">
            <w:pPr>
              <w:spacing w:line="240" w:lineRule="exact"/>
              <w:jc w:val="center"/>
            </w:pPr>
            <w:r w:rsidRPr="00ED10A2">
              <w:rPr>
                <w:rFonts w:hint="eastAsia"/>
              </w:rPr>
              <w:t>実施事業の</w:t>
            </w:r>
          </w:p>
          <w:p w14:paraId="6C649C19" w14:textId="61348FA2" w:rsidR="00A1525C" w:rsidRPr="00ED10A2" w:rsidRDefault="00235086" w:rsidP="00235086">
            <w:pPr>
              <w:spacing w:line="240" w:lineRule="exact"/>
              <w:jc w:val="center"/>
            </w:pPr>
            <w:r w:rsidRPr="00ED10A2">
              <w:rPr>
                <w:rFonts w:hint="eastAsia"/>
              </w:rPr>
              <w:t>種別番号</w:t>
            </w:r>
          </w:p>
        </w:tc>
        <w:tc>
          <w:tcPr>
            <w:tcW w:w="5772" w:type="dxa"/>
          </w:tcPr>
          <w:p w14:paraId="6AC552EE" w14:textId="0FD4164F" w:rsidR="00A1525C" w:rsidRPr="00ED10A2" w:rsidRDefault="00235086" w:rsidP="00A1525C">
            <w:pPr>
              <w:spacing w:line="360" w:lineRule="auto"/>
            </w:pPr>
            <w:r w:rsidRPr="00ED10A2">
              <w:rPr>
                <w:rFonts w:hint="eastAsia"/>
              </w:rPr>
              <w:t xml:space="preserve">　（　　　　　　　　）</w:t>
            </w:r>
            <w:r w:rsidR="006F0C32" w:rsidRPr="00ED10A2">
              <w:rPr>
                <w:rFonts w:hint="eastAsia"/>
              </w:rPr>
              <w:t>裏面（別</w:t>
            </w:r>
            <w:r w:rsidR="00C807F5" w:rsidRPr="00ED10A2">
              <w:rPr>
                <w:rFonts w:hint="eastAsia"/>
              </w:rPr>
              <w:t>表</w:t>
            </w:r>
            <w:r w:rsidR="006F0C32" w:rsidRPr="00ED10A2">
              <w:rPr>
                <w:rFonts w:hint="eastAsia"/>
              </w:rPr>
              <w:t xml:space="preserve">）参照　</w:t>
            </w:r>
          </w:p>
        </w:tc>
      </w:tr>
      <w:tr w:rsidR="00A1525C" w14:paraId="04E6F96D" w14:textId="77777777" w:rsidTr="00A1525C">
        <w:tc>
          <w:tcPr>
            <w:tcW w:w="1565" w:type="dxa"/>
            <w:vAlign w:val="center"/>
          </w:tcPr>
          <w:p w14:paraId="150F3505" w14:textId="77777777" w:rsidR="00FA2E12" w:rsidRDefault="00A1525C" w:rsidP="00A1525C">
            <w:r>
              <w:rPr>
                <w:rFonts w:hint="eastAsia"/>
              </w:rPr>
              <w:t>業務従事</w:t>
            </w:r>
          </w:p>
          <w:p w14:paraId="3A428183" w14:textId="49C49183" w:rsidR="00A1525C" w:rsidRDefault="00FA2E12" w:rsidP="00A1525C">
            <w:r>
              <w:rPr>
                <w:rFonts w:hint="eastAsia"/>
              </w:rPr>
              <w:t>開始年月日</w:t>
            </w:r>
          </w:p>
        </w:tc>
        <w:tc>
          <w:tcPr>
            <w:tcW w:w="7331" w:type="dxa"/>
            <w:gridSpan w:val="2"/>
          </w:tcPr>
          <w:p w14:paraId="158A0C25" w14:textId="3DDBFEDF" w:rsidR="00A1525C" w:rsidRPr="00ED10A2" w:rsidRDefault="00A1525C" w:rsidP="00EB7DF8">
            <w:r w:rsidRPr="00ED10A2">
              <w:rPr>
                <w:rFonts w:hint="eastAsia"/>
              </w:rPr>
              <w:t xml:space="preserve">　</w:t>
            </w:r>
            <w:r w:rsidR="00EB7DF8" w:rsidRPr="00ED10A2">
              <w:rPr>
                <w:rFonts w:hint="eastAsia"/>
              </w:rPr>
              <w:t>令和</w:t>
            </w:r>
            <w:r w:rsidRPr="00ED10A2">
              <w:rPr>
                <w:rFonts w:hint="eastAsia"/>
              </w:rPr>
              <w:t xml:space="preserve">　　　年　　　　月　　　日　から</w:t>
            </w:r>
          </w:p>
          <w:p w14:paraId="30196769" w14:textId="16E7CDA3" w:rsidR="00EB7DF8" w:rsidRPr="00ED10A2" w:rsidRDefault="00EB7DF8" w:rsidP="00EB7DF8">
            <w:r w:rsidRPr="00ED10A2">
              <w:rPr>
                <w:rFonts w:hint="eastAsia"/>
              </w:rPr>
              <w:t xml:space="preserve">　　うち休職</w:t>
            </w:r>
            <w:r w:rsidR="00B86D20" w:rsidRPr="00ED10A2">
              <w:rPr>
                <w:rFonts w:hint="eastAsia"/>
              </w:rPr>
              <w:t>（業）</w:t>
            </w:r>
            <w:r w:rsidRPr="00ED10A2">
              <w:rPr>
                <w:rFonts w:hint="eastAsia"/>
              </w:rPr>
              <w:t>期間：令和　　年　　月～令和　　年　　月</w:t>
            </w:r>
          </w:p>
          <w:p w14:paraId="5CF6D8C6" w14:textId="421E7D13" w:rsidR="00C43CFE" w:rsidRPr="00ED10A2" w:rsidRDefault="00C43CFE" w:rsidP="00EB7DF8">
            <w:pPr>
              <w:rPr>
                <w:u w:val="single"/>
              </w:rPr>
            </w:pPr>
            <w:r w:rsidRPr="00ED10A2">
              <w:rPr>
                <w:rFonts w:hint="eastAsia"/>
              </w:rPr>
              <w:t xml:space="preserve">　　　　　　　　　</w:t>
            </w:r>
            <w:r w:rsidR="00B86D20" w:rsidRPr="00ED10A2">
              <w:rPr>
                <w:rFonts w:hint="eastAsia"/>
              </w:rPr>
              <w:t xml:space="preserve">　　　</w:t>
            </w:r>
            <w:r w:rsidRPr="00ED10A2">
              <w:rPr>
                <w:rFonts w:hint="eastAsia"/>
                <w:u w:val="single"/>
              </w:rPr>
              <w:t xml:space="preserve">理由　　　　　　　　　　　　　　　</w:t>
            </w:r>
          </w:p>
        </w:tc>
      </w:tr>
      <w:tr w:rsidR="00235086" w14:paraId="1B65F289" w14:textId="77777777" w:rsidTr="00D06813">
        <w:tc>
          <w:tcPr>
            <w:tcW w:w="1565" w:type="dxa"/>
            <w:vAlign w:val="center"/>
          </w:tcPr>
          <w:p w14:paraId="303221AA" w14:textId="77777777" w:rsidR="00235086" w:rsidRDefault="00235086" w:rsidP="00235086">
            <w:pPr>
              <w:spacing w:line="240" w:lineRule="exact"/>
            </w:pPr>
            <w:r>
              <w:rPr>
                <w:rFonts w:hint="eastAsia"/>
              </w:rPr>
              <w:t>従事職種</w:t>
            </w:r>
          </w:p>
          <w:p w14:paraId="576644F9" w14:textId="0E424EA7" w:rsidR="00235086" w:rsidRDefault="00235086" w:rsidP="00235086">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7331" w:type="dxa"/>
            <w:gridSpan w:val="2"/>
            <w:vAlign w:val="center"/>
          </w:tcPr>
          <w:p w14:paraId="4AAAF42B" w14:textId="0E942889" w:rsidR="00235086" w:rsidRDefault="00235086" w:rsidP="00235086">
            <w:pPr>
              <w:spacing w:line="240" w:lineRule="exact"/>
              <w:ind w:firstLineChars="100" w:firstLine="210"/>
            </w:pPr>
            <w:r>
              <w:rPr>
                <w:rFonts w:hint="eastAsia"/>
              </w:rPr>
              <w:t>□保育士　　□保育教諭　　□児童の保護　　□その他（　　　　　）</w:t>
            </w:r>
          </w:p>
        </w:tc>
      </w:tr>
    </w:tbl>
    <w:p w14:paraId="0324B514" w14:textId="77777777" w:rsidR="00EB7DF8" w:rsidRDefault="00EB7DF8" w:rsidP="00A1525C"/>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60CD3B67" w14:textId="7B0D5CDE" w:rsidR="00235086" w:rsidRPr="0047413D" w:rsidRDefault="00235086" w:rsidP="00235086">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w:t>
      </w:r>
      <w:r w:rsidR="00A77309">
        <w:rPr>
          <w:rFonts w:ascii="ＭＳ ゴシック" w:eastAsia="ＭＳ ゴシック" w:hAnsi="ＭＳ ゴシック" w:hint="eastAsia"/>
          <w:b/>
          <w:bCs/>
          <w:sz w:val="22"/>
        </w:rPr>
        <w:t>従事先</w:t>
      </w:r>
      <w:r w:rsidRPr="0047413D">
        <w:rPr>
          <w:rFonts w:ascii="ＭＳ ゴシック" w:eastAsia="ＭＳ ゴシック" w:hAnsi="ＭＳ ゴシック" w:hint="eastAsia"/>
          <w:b/>
          <w:bCs/>
          <w:sz w:val="22"/>
        </w:rPr>
        <w:t>施設等一覧</w:t>
      </w:r>
      <w:r>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235086" w:rsidRPr="0047413D" w14:paraId="5C98236E" w14:textId="77777777" w:rsidTr="003D0717">
        <w:tc>
          <w:tcPr>
            <w:tcW w:w="556" w:type="dxa"/>
          </w:tcPr>
          <w:p w14:paraId="3C6CD4A8" w14:textId="77777777" w:rsidR="00235086" w:rsidRPr="0047413D" w:rsidRDefault="00235086" w:rsidP="003D0717">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3626FCA3" w14:textId="77777777" w:rsidR="00235086" w:rsidRPr="0072347B" w:rsidRDefault="00235086" w:rsidP="003D0717">
            <w:pPr>
              <w:spacing w:line="240" w:lineRule="exact"/>
              <w:jc w:val="center"/>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法令・通知等</w:t>
            </w:r>
          </w:p>
        </w:tc>
        <w:tc>
          <w:tcPr>
            <w:tcW w:w="4613" w:type="dxa"/>
            <w:vAlign w:val="center"/>
          </w:tcPr>
          <w:p w14:paraId="10B6B742" w14:textId="77777777" w:rsidR="00235086" w:rsidRPr="0072347B" w:rsidRDefault="00235086" w:rsidP="003D0717">
            <w:pPr>
              <w:spacing w:line="240" w:lineRule="exact"/>
              <w:jc w:val="center"/>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施設等種別</w:t>
            </w:r>
          </w:p>
        </w:tc>
        <w:tc>
          <w:tcPr>
            <w:tcW w:w="500" w:type="dxa"/>
          </w:tcPr>
          <w:p w14:paraId="4CA121BD" w14:textId="3D8869F8" w:rsidR="00235086" w:rsidRPr="006F0C32" w:rsidRDefault="006F0C32" w:rsidP="003D0717">
            <w:pPr>
              <w:spacing w:line="240" w:lineRule="exact"/>
              <w:jc w:val="center"/>
              <w:rPr>
                <w:rFonts w:ascii="ＭＳ ゴシック" w:eastAsia="ＭＳ ゴシック" w:hAnsi="ＭＳ ゴシック"/>
                <w:sz w:val="14"/>
                <w:szCs w:val="14"/>
              </w:rPr>
            </w:pPr>
            <w:r w:rsidRPr="006F0C32">
              <w:rPr>
                <w:rFonts w:ascii="ＭＳ ゴシック" w:eastAsia="ＭＳ ゴシック" w:hAnsi="ＭＳ ゴシック" w:hint="eastAsia"/>
                <w:sz w:val="14"/>
                <w:szCs w:val="14"/>
              </w:rPr>
              <w:t>番号</w:t>
            </w:r>
          </w:p>
        </w:tc>
      </w:tr>
      <w:tr w:rsidR="00ED10A2" w:rsidRPr="0047413D" w14:paraId="649CB320" w14:textId="77777777" w:rsidTr="003D0717">
        <w:tc>
          <w:tcPr>
            <w:tcW w:w="556" w:type="dxa"/>
            <w:vMerge w:val="restart"/>
            <w:textDirection w:val="tbRlV"/>
            <w:vAlign w:val="center"/>
          </w:tcPr>
          <w:p w14:paraId="53940FA5" w14:textId="77777777" w:rsidR="00ED10A2" w:rsidRPr="0047413D" w:rsidRDefault="00ED10A2" w:rsidP="003D0717">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7229213A"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児童福祉法</w:t>
            </w:r>
          </w:p>
        </w:tc>
        <w:tc>
          <w:tcPr>
            <w:tcW w:w="2728" w:type="dxa"/>
            <w:vAlign w:val="center"/>
          </w:tcPr>
          <w:p w14:paraId="2EECAAAD" w14:textId="77777777" w:rsidR="00ED10A2" w:rsidRPr="0072347B" w:rsidRDefault="00ED10A2" w:rsidP="003D0717">
            <w:pPr>
              <w:spacing w:line="240" w:lineRule="exact"/>
              <w:rPr>
                <w:rFonts w:ascii="ＭＳ ゴシック" w:eastAsia="ＭＳ ゴシック" w:hAnsi="ＭＳ ゴシック"/>
                <w:color w:val="000000" w:themeColor="text1"/>
                <w:sz w:val="18"/>
                <w:szCs w:val="18"/>
              </w:rPr>
            </w:pPr>
            <w:r w:rsidRPr="0072347B">
              <w:rPr>
                <w:rFonts w:ascii="ＭＳ ゴシック" w:eastAsia="ＭＳ ゴシック" w:hAnsi="ＭＳ ゴシック" w:hint="eastAsia"/>
                <w:color w:val="000000" w:themeColor="text1"/>
                <w:sz w:val="18"/>
                <w:szCs w:val="18"/>
              </w:rPr>
              <w:t>第</w:t>
            </w:r>
            <w:r w:rsidRPr="0072347B">
              <w:rPr>
                <w:rFonts w:ascii="ＭＳ ゴシック" w:eastAsia="ＭＳ ゴシック" w:hAnsi="ＭＳ ゴシック"/>
                <w:color w:val="000000" w:themeColor="text1"/>
                <w:sz w:val="18"/>
                <w:szCs w:val="18"/>
              </w:rPr>
              <w:t>6条の2の2第2項に規定</w:t>
            </w:r>
          </w:p>
        </w:tc>
        <w:tc>
          <w:tcPr>
            <w:tcW w:w="4613" w:type="dxa"/>
          </w:tcPr>
          <w:p w14:paraId="485C8B62" w14:textId="5A5E304A"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児童発達支援センターその他内閣府令で定める施設</w:t>
            </w:r>
          </w:p>
        </w:tc>
        <w:tc>
          <w:tcPr>
            <w:tcW w:w="500" w:type="dxa"/>
            <w:vAlign w:val="center"/>
          </w:tcPr>
          <w:p w14:paraId="215C14F5"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１</w:t>
            </w:r>
          </w:p>
        </w:tc>
      </w:tr>
      <w:tr w:rsidR="00ED10A2" w:rsidRPr="0047413D" w14:paraId="45D18BD5" w14:textId="77777777" w:rsidTr="003D0717">
        <w:tc>
          <w:tcPr>
            <w:tcW w:w="556" w:type="dxa"/>
            <w:vMerge/>
          </w:tcPr>
          <w:p w14:paraId="6A90AE56"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4B7CFFAB"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15692894" w14:textId="77777777" w:rsidR="00ED10A2" w:rsidRPr="0072347B" w:rsidRDefault="00ED10A2" w:rsidP="003D0717">
            <w:pPr>
              <w:spacing w:line="240" w:lineRule="exact"/>
              <w:rPr>
                <w:rFonts w:ascii="ＭＳ ゴシック" w:eastAsia="ＭＳ ゴシック" w:hAnsi="ＭＳ ゴシック"/>
                <w:color w:val="000000" w:themeColor="text1"/>
                <w:sz w:val="18"/>
                <w:szCs w:val="18"/>
              </w:rPr>
            </w:pPr>
            <w:r w:rsidRPr="0072347B">
              <w:rPr>
                <w:rFonts w:ascii="ＭＳ ゴシック" w:eastAsia="ＭＳ ゴシック" w:hAnsi="ＭＳ ゴシック" w:hint="eastAsia"/>
                <w:color w:val="000000" w:themeColor="text1"/>
                <w:sz w:val="18"/>
                <w:szCs w:val="18"/>
              </w:rPr>
              <w:t>第</w:t>
            </w:r>
            <w:r w:rsidRPr="0072347B">
              <w:rPr>
                <w:rFonts w:ascii="ＭＳ ゴシック" w:eastAsia="ＭＳ ゴシック" w:hAnsi="ＭＳ ゴシック"/>
                <w:color w:val="000000" w:themeColor="text1"/>
                <w:sz w:val="18"/>
                <w:szCs w:val="18"/>
              </w:rPr>
              <w:t>6条の2の2第3項に規定</w:t>
            </w:r>
          </w:p>
        </w:tc>
        <w:tc>
          <w:tcPr>
            <w:tcW w:w="4613" w:type="dxa"/>
          </w:tcPr>
          <w:p w14:paraId="7E4666FD"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放課後等デイサービス</w:t>
            </w:r>
          </w:p>
        </w:tc>
        <w:tc>
          <w:tcPr>
            <w:tcW w:w="500" w:type="dxa"/>
            <w:vAlign w:val="center"/>
          </w:tcPr>
          <w:p w14:paraId="6DEA0513"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２</w:t>
            </w:r>
          </w:p>
        </w:tc>
      </w:tr>
      <w:tr w:rsidR="00ED10A2" w:rsidRPr="0047413D" w14:paraId="47309963" w14:textId="77777777" w:rsidTr="003D0717">
        <w:tc>
          <w:tcPr>
            <w:tcW w:w="556" w:type="dxa"/>
            <w:vMerge/>
          </w:tcPr>
          <w:p w14:paraId="12EE53CE"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5C11CF1D"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32437E1A"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7条に規定</w:t>
            </w:r>
          </w:p>
        </w:tc>
        <w:tc>
          <w:tcPr>
            <w:tcW w:w="4613" w:type="dxa"/>
          </w:tcPr>
          <w:p w14:paraId="62497ADE"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37FB852B"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３</w:t>
            </w:r>
          </w:p>
        </w:tc>
      </w:tr>
      <w:tr w:rsidR="00ED10A2" w:rsidRPr="0047413D" w14:paraId="27F3D354" w14:textId="77777777" w:rsidTr="003D0717">
        <w:tc>
          <w:tcPr>
            <w:tcW w:w="556" w:type="dxa"/>
            <w:vMerge/>
          </w:tcPr>
          <w:p w14:paraId="2E7951D8"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7F458E00"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2A65A198"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12条の4に規定</w:t>
            </w:r>
          </w:p>
        </w:tc>
        <w:tc>
          <w:tcPr>
            <w:tcW w:w="4613" w:type="dxa"/>
          </w:tcPr>
          <w:p w14:paraId="17F506FC"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児童相談所に設置される児童を一時保護する施設</w:t>
            </w:r>
          </w:p>
        </w:tc>
        <w:tc>
          <w:tcPr>
            <w:tcW w:w="500" w:type="dxa"/>
            <w:vAlign w:val="center"/>
          </w:tcPr>
          <w:p w14:paraId="2E199EF4"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４</w:t>
            </w:r>
          </w:p>
        </w:tc>
      </w:tr>
      <w:tr w:rsidR="00ED10A2" w:rsidRPr="0047413D" w14:paraId="4501DA20" w14:textId="77777777" w:rsidTr="003D0717">
        <w:tc>
          <w:tcPr>
            <w:tcW w:w="556" w:type="dxa"/>
            <w:vMerge/>
          </w:tcPr>
          <w:p w14:paraId="4FFF0B71"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0666C44C"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2F854DB5"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18条の6に規定</w:t>
            </w:r>
          </w:p>
        </w:tc>
        <w:tc>
          <w:tcPr>
            <w:tcW w:w="4613" w:type="dxa"/>
          </w:tcPr>
          <w:p w14:paraId="2802F824"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指定保育士養成施設</w:t>
            </w:r>
          </w:p>
        </w:tc>
        <w:tc>
          <w:tcPr>
            <w:tcW w:w="500" w:type="dxa"/>
            <w:vAlign w:val="center"/>
          </w:tcPr>
          <w:p w14:paraId="14F63953"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５</w:t>
            </w:r>
          </w:p>
        </w:tc>
      </w:tr>
      <w:tr w:rsidR="00ED10A2" w:rsidRPr="0047413D" w14:paraId="1DE745C4" w14:textId="77777777" w:rsidTr="003D0717">
        <w:tc>
          <w:tcPr>
            <w:tcW w:w="556" w:type="dxa"/>
            <w:vMerge/>
          </w:tcPr>
          <w:p w14:paraId="7319E792"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43D5C619"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7B1D82DF"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6条の3第9項から第12項の</w:t>
            </w:r>
            <w:r w:rsidRPr="0072347B">
              <w:rPr>
                <w:rFonts w:ascii="ＭＳ ゴシック" w:eastAsia="ＭＳ ゴシック" w:hAnsi="ＭＳ ゴシック" w:hint="eastAsia"/>
                <w:color w:val="000000" w:themeColor="text1"/>
                <w:sz w:val="20"/>
              </w:rPr>
              <w:t>業務又は第</w:t>
            </w:r>
            <w:r w:rsidRPr="0072347B">
              <w:rPr>
                <w:rFonts w:ascii="ＭＳ ゴシック" w:eastAsia="ＭＳ ゴシック" w:hAnsi="ＭＳ ゴシック"/>
                <w:color w:val="000000" w:themeColor="text1"/>
                <w:sz w:val="20"/>
              </w:rPr>
              <w:t>39条第1項の</w:t>
            </w:r>
            <w:r w:rsidRPr="0072347B">
              <w:rPr>
                <w:rFonts w:ascii="ＭＳ ゴシック" w:eastAsia="ＭＳ ゴシック" w:hAnsi="ＭＳ ゴシック" w:hint="eastAsia"/>
                <w:color w:val="000000" w:themeColor="text1"/>
                <w:sz w:val="20"/>
              </w:rPr>
              <w:t>業務を目的とする、</w:t>
            </w:r>
            <w:r w:rsidRPr="0072347B">
              <w:rPr>
                <w:rFonts w:ascii="ＭＳ ゴシック" w:eastAsia="ＭＳ ゴシック" w:hAnsi="ＭＳ ゴシック"/>
                <w:color w:val="000000" w:themeColor="text1"/>
                <w:sz w:val="20"/>
              </w:rPr>
              <w:t>第34条の15第2項、第35条第4項の認可又は</w:t>
            </w:r>
            <w:r w:rsidRPr="0072347B">
              <w:rPr>
                <w:rFonts w:ascii="ＭＳ ゴシック" w:eastAsia="ＭＳ ゴシック" w:hAnsi="ＭＳ ゴシック" w:hint="eastAsia"/>
                <w:color w:val="000000" w:themeColor="text1"/>
                <w:sz w:val="20"/>
              </w:rPr>
              <w:t>認定こども園法第</w:t>
            </w:r>
            <w:r w:rsidRPr="0072347B">
              <w:rPr>
                <w:rFonts w:ascii="ＭＳ ゴシック" w:eastAsia="ＭＳ ゴシック" w:hAnsi="ＭＳ ゴシック"/>
                <w:color w:val="000000" w:themeColor="text1"/>
                <w:sz w:val="20"/>
              </w:rPr>
              <w:t>17条第1項の認</w:t>
            </w:r>
            <w:r w:rsidRPr="0072347B">
              <w:rPr>
                <w:rFonts w:ascii="ＭＳ ゴシック" w:eastAsia="ＭＳ ゴシック" w:hAnsi="ＭＳ ゴシック" w:hint="eastAsia"/>
                <w:color w:val="000000" w:themeColor="text1"/>
                <w:sz w:val="20"/>
              </w:rPr>
              <w:t>可を受けていないもの（認可外保育施設）のうち、右記に示すもの</w:t>
            </w:r>
          </w:p>
        </w:tc>
        <w:tc>
          <w:tcPr>
            <w:tcW w:w="4613" w:type="dxa"/>
          </w:tcPr>
          <w:p w14:paraId="3632A464"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ア）第</w:t>
            </w:r>
            <w:r w:rsidRPr="0072347B">
              <w:rPr>
                <w:rFonts w:ascii="ＭＳ ゴシック" w:eastAsia="ＭＳ ゴシック" w:hAnsi="ＭＳ ゴシック"/>
                <w:color w:val="000000" w:themeColor="text1"/>
                <w:sz w:val="20"/>
              </w:rPr>
              <w:t>59条の2の規定により届け出をした施設</w:t>
            </w:r>
          </w:p>
          <w:p w14:paraId="4FD96213" w14:textId="77777777" w:rsidR="00ED10A2" w:rsidRPr="0072347B" w:rsidRDefault="00ED10A2" w:rsidP="003D0717">
            <w:pPr>
              <w:spacing w:line="240" w:lineRule="exact"/>
              <w:ind w:firstLineChars="100" w:firstLine="2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（認証保育所、認可外保育所）</w:t>
            </w:r>
          </w:p>
          <w:p w14:paraId="61945342" w14:textId="77777777" w:rsidR="00ED10A2" w:rsidRPr="0072347B" w:rsidRDefault="00ED10A2" w:rsidP="003D0717">
            <w:pPr>
              <w:spacing w:line="240" w:lineRule="exact"/>
              <w:ind w:left="400" w:hangingChars="200" w:hanging="4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イ）アに掲げるもののほか都道府県等が事業の届出をするものと定めた施設であり、当該届出をした施設</w:t>
            </w:r>
          </w:p>
          <w:p w14:paraId="124AFB72" w14:textId="77777777" w:rsidR="00ED10A2" w:rsidRPr="0072347B" w:rsidRDefault="00ED10A2" w:rsidP="003D0717">
            <w:pPr>
              <w:spacing w:line="240" w:lineRule="exact"/>
              <w:ind w:left="400" w:hangingChars="200" w:hanging="4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ウ）雇用保険法施行規則第</w:t>
            </w:r>
            <w:r w:rsidRPr="0072347B">
              <w:rPr>
                <w:rFonts w:ascii="ＭＳ ゴシック" w:eastAsia="ＭＳ ゴシック" w:hAnsi="ＭＳ ゴシック"/>
                <w:color w:val="000000" w:themeColor="text1"/>
                <w:sz w:val="20"/>
              </w:rPr>
              <w:t>116条に定める両立支援等助成金の</w:t>
            </w:r>
            <w:r w:rsidRPr="0072347B">
              <w:rPr>
                <w:rFonts w:ascii="ＭＳ ゴシック" w:eastAsia="ＭＳ ゴシック" w:hAnsi="ＭＳ ゴシック" w:hint="eastAsia"/>
                <w:color w:val="000000" w:themeColor="text1"/>
                <w:sz w:val="20"/>
              </w:rPr>
              <w:t>事業所内保育施設コース助成金の助成を受けている施設</w:t>
            </w:r>
          </w:p>
          <w:p w14:paraId="619D108A" w14:textId="77777777" w:rsidR="00ED10A2" w:rsidRPr="0072347B" w:rsidRDefault="00ED10A2" w:rsidP="003D0717">
            <w:pPr>
              <w:spacing w:line="240" w:lineRule="exact"/>
              <w:ind w:left="400" w:hangingChars="200" w:hanging="4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エ）「看護職員確保対策事業等の実施について」に定める病院内保育所運営事業の助成を受けている施設</w:t>
            </w:r>
          </w:p>
          <w:p w14:paraId="61906CF3" w14:textId="77777777" w:rsidR="00ED10A2" w:rsidRPr="0072347B" w:rsidRDefault="00ED10A2" w:rsidP="003D0717">
            <w:pPr>
              <w:spacing w:line="240" w:lineRule="exact"/>
              <w:ind w:left="400" w:hangingChars="200" w:hanging="4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オ）国、都道府県又は市町村が設置する児童福祉法第</w:t>
            </w:r>
            <w:r w:rsidRPr="0072347B">
              <w:rPr>
                <w:rFonts w:ascii="ＭＳ ゴシック" w:eastAsia="ＭＳ ゴシック" w:hAnsi="ＭＳ ゴシック"/>
                <w:color w:val="000000" w:themeColor="text1"/>
                <w:sz w:val="20"/>
              </w:rPr>
              <w:t>6条の3第9項から12項までに規定する業務又は法第39条第1項に規定する</w:t>
            </w:r>
            <w:r w:rsidRPr="0072347B">
              <w:rPr>
                <w:rFonts w:ascii="ＭＳ ゴシック" w:eastAsia="ＭＳ ゴシック" w:hAnsi="ＭＳ ゴシック" w:hint="eastAsia"/>
                <w:color w:val="000000" w:themeColor="text1"/>
                <w:sz w:val="20"/>
              </w:rPr>
              <w:t>業務を目的とする施設</w:t>
            </w:r>
          </w:p>
        </w:tc>
        <w:tc>
          <w:tcPr>
            <w:tcW w:w="500" w:type="dxa"/>
            <w:vAlign w:val="center"/>
          </w:tcPr>
          <w:p w14:paraId="7CB098EA"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６</w:t>
            </w:r>
          </w:p>
        </w:tc>
      </w:tr>
      <w:tr w:rsidR="00ED10A2" w:rsidRPr="0047413D" w14:paraId="1E9B8EF5" w14:textId="77777777" w:rsidTr="003D0717">
        <w:tc>
          <w:tcPr>
            <w:tcW w:w="556" w:type="dxa"/>
            <w:vMerge/>
          </w:tcPr>
          <w:p w14:paraId="4C6C3450"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6E1FBF2C"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52F5DA38"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6条の3第9項から第12項の</w:t>
            </w:r>
            <w:r w:rsidRPr="0072347B">
              <w:rPr>
                <w:rFonts w:ascii="ＭＳ ゴシック" w:eastAsia="ＭＳ ゴシック" w:hAnsi="ＭＳ ゴシック" w:hint="eastAsia"/>
                <w:color w:val="000000" w:themeColor="text1"/>
                <w:sz w:val="20"/>
              </w:rPr>
              <w:t>業務で、第</w:t>
            </w:r>
            <w:r w:rsidRPr="0072347B">
              <w:rPr>
                <w:rFonts w:ascii="ＭＳ ゴシック" w:eastAsia="ＭＳ ゴシック" w:hAnsi="ＭＳ ゴシック"/>
                <w:color w:val="000000" w:themeColor="text1"/>
                <w:sz w:val="20"/>
              </w:rPr>
              <w:t>34条の15第1項</w:t>
            </w:r>
            <w:r w:rsidRPr="0072347B">
              <w:rPr>
                <w:rFonts w:ascii="ＭＳ ゴシック" w:eastAsia="ＭＳ ゴシック" w:hAnsi="ＭＳ ゴシック" w:hint="eastAsia"/>
                <w:color w:val="000000" w:themeColor="text1"/>
                <w:sz w:val="20"/>
              </w:rPr>
              <w:t>の事業及び同法同条第</w:t>
            </w:r>
            <w:r w:rsidRPr="0072347B">
              <w:rPr>
                <w:rFonts w:ascii="ＭＳ ゴシック" w:eastAsia="ＭＳ ゴシック" w:hAnsi="ＭＳ ゴシック"/>
                <w:color w:val="000000" w:themeColor="text1"/>
                <w:sz w:val="20"/>
              </w:rPr>
              <w:t>2項の認可を受</w:t>
            </w:r>
            <w:r w:rsidRPr="0072347B">
              <w:rPr>
                <w:rFonts w:ascii="ＭＳ ゴシック" w:eastAsia="ＭＳ ゴシック" w:hAnsi="ＭＳ ゴシック" w:hint="eastAsia"/>
                <w:color w:val="000000" w:themeColor="text1"/>
                <w:sz w:val="20"/>
              </w:rPr>
              <w:t>けたもの</w:t>
            </w:r>
          </w:p>
        </w:tc>
        <w:tc>
          <w:tcPr>
            <w:tcW w:w="4613" w:type="dxa"/>
          </w:tcPr>
          <w:p w14:paraId="3CC16B17"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家庭的保育事業</w:t>
            </w:r>
          </w:p>
          <w:p w14:paraId="6336158A"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小規模保育事業</w:t>
            </w:r>
          </w:p>
          <w:p w14:paraId="2CE53436"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居宅訪問型保育事業</w:t>
            </w:r>
          </w:p>
          <w:p w14:paraId="7010D6BA"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事業所内保育事業</w:t>
            </w:r>
          </w:p>
        </w:tc>
        <w:tc>
          <w:tcPr>
            <w:tcW w:w="500" w:type="dxa"/>
            <w:vAlign w:val="center"/>
          </w:tcPr>
          <w:p w14:paraId="510A98FA"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７</w:t>
            </w:r>
          </w:p>
        </w:tc>
      </w:tr>
      <w:tr w:rsidR="00ED10A2" w:rsidRPr="0047413D" w14:paraId="16A8BDBA" w14:textId="77777777" w:rsidTr="003D0717">
        <w:tc>
          <w:tcPr>
            <w:tcW w:w="556" w:type="dxa"/>
            <w:vMerge/>
          </w:tcPr>
          <w:p w14:paraId="50C80234"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24095D62"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16503FF0" w14:textId="7567294D"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6条の3第13項</w:t>
            </w:r>
            <w:r w:rsidRPr="0072347B">
              <w:rPr>
                <w:rFonts w:ascii="ＭＳ ゴシック" w:eastAsia="ＭＳ ゴシック" w:hAnsi="ＭＳ ゴシック" w:hint="eastAsia"/>
                <w:color w:val="000000" w:themeColor="text1"/>
                <w:sz w:val="20"/>
              </w:rPr>
              <w:t>の届出</w:t>
            </w:r>
          </w:p>
        </w:tc>
        <w:tc>
          <w:tcPr>
            <w:tcW w:w="4613" w:type="dxa"/>
          </w:tcPr>
          <w:p w14:paraId="1FB18AAB"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病児保育事業</w:t>
            </w:r>
          </w:p>
        </w:tc>
        <w:tc>
          <w:tcPr>
            <w:tcW w:w="500" w:type="dxa"/>
            <w:vAlign w:val="center"/>
          </w:tcPr>
          <w:p w14:paraId="79218999"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８</w:t>
            </w:r>
          </w:p>
        </w:tc>
      </w:tr>
      <w:tr w:rsidR="00ED10A2" w:rsidRPr="0047413D" w14:paraId="7C38A754" w14:textId="77777777" w:rsidTr="004038D9">
        <w:trPr>
          <w:trHeight w:val="277"/>
        </w:trPr>
        <w:tc>
          <w:tcPr>
            <w:tcW w:w="556" w:type="dxa"/>
            <w:vMerge/>
          </w:tcPr>
          <w:p w14:paraId="628347E2" w14:textId="77777777" w:rsidR="00ED10A2" w:rsidRPr="0047413D" w:rsidRDefault="00ED10A2" w:rsidP="003D0717">
            <w:pPr>
              <w:spacing w:line="240" w:lineRule="exact"/>
              <w:rPr>
                <w:rFonts w:ascii="ＭＳ ゴシック" w:eastAsia="ＭＳ ゴシック" w:hAnsi="ＭＳ ゴシック"/>
                <w:sz w:val="20"/>
              </w:rPr>
            </w:pPr>
          </w:p>
        </w:tc>
        <w:tc>
          <w:tcPr>
            <w:tcW w:w="1379" w:type="dxa"/>
            <w:vMerge/>
            <w:vAlign w:val="center"/>
          </w:tcPr>
          <w:p w14:paraId="61699599" w14:textId="77777777" w:rsidR="00ED10A2" w:rsidRPr="0072347B" w:rsidRDefault="00ED10A2" w:rsidP="003D0717">
            <w:pPr>
              <w:spacing w:line="240" w:lineRule="exact"/>
              <w:rPr>
                <w:rFonts w:ascii="ＭＳ ゴシック" w:eastAsia="ＭＳ ゴシック" w:hAnsi="ＭＳ ゴシック"/>
                <w:color w:val="000000" w:themeColor="text1"/>
                <w:sz w:val="20"/>
              </w:rPr>
            </w:pPr>
          </w:p>
        </w:tc>
        <w:tc>
          <w:tcPr>
            <w:tcW w:w="2728" w:type="dxa"/>
            <w:vAlign w:val="center"/>
          </w:tcPr>
          <w:p w14:paraId="2A9CE906" w14:textId="5A29336D" w:rsidR="00ED10A2" w:rsidRPr="0072347B" w:rsidRDefault="00ED10A2" w:rsidP="004038D9">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6条の3第2項</w:t>
            </w:r>
            <w:r w:rsidRPr="0072347B">
              <w:rPr>
                <w:rFonts w:ascii="ＭＳ ゴシック" w:eastAsia="ＭＳ ゴシック" w:hAnsi="ＭＳ ゴシック" w:hint="eastAsia"/>
                <w:color w:val="000000" w:themeColor="text1"/>
                <w:sz w:val="20"/>
              </w:rPr>
              <w:t>の届出</w:t>
            </w:r>
          </w:p>
        </w:tc>
        <w:tc>
          <w:tcPr>
            <w:tcW w:w="4613" w:type="dxa"/>
          </w:tcPr>
          <w:p w14:paraId="60A447DF" w14:textId="77777777" w:rsidR="00ED10A2" w:rsidRPr="0072347B" w:rsidRDefault="00ED10A2" w:rsidP="003D0717">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放課後児童健全育成事業（学童保育）</w:t>
            </w:r>
          </w:p>
        </w:tc>
        <w:tc>
          <w:tcPr>
            <w:tcW w:w="500" w:type="dxa"/>
            <w:vAlign w:val="center"/>
          </w:tcPr>
          <w:p w14:paraId="196614CC" w14:textId="77777777" w:rsidR="00ED10A2" w:rsidRPr="0047413D" w:rsidRDefault="00ED10A2"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９</w:t>
            </w:r>
          </w:p>
        </w:tc>
      </w:tr>
      <w:tr w:rsidR="00ED10A2" w:rsidRPr="0047413D" w14:paraId="55263315" w14:textId="77777777" w:rsidTr="00ED10A2">
        <w:trPr>
          <w:trHeight w:val="138"/>
        </w:trPr>
        <w:tc>
          <w:tcPr>
            <w:tcW w:w="556" w:type="dxa"/>
            <w:vMerge/>
          </w:tcPr>
          <w:p w14:paraId="5F27DEDF" w14:textId="77777777" w:rsidR="00ED10A2" w:rsidRPr="0047413D" w:rsidRDefault="00ED10A2" w:rsidP="004038D9">
            <w:pPr>
              <w:spacing w:line="240" w:lineRule="exact"/>
              <w:rPr>
                <w:rFonts w:ascii="ＭＳ ゴシック" w:eastAsia="ＭＳ ゴシック" w:hAnsi="ＭＳ ゴシック"/>
                <w:sz w:val="20"/>
              </w:rPr>
            </w:pPr>
          </w:p>
        </w:tc>
        <w:tc>
          <w:tcPr>
            <w:tcW w:w="1379" w:type="dxa"/>
            <w:vMerge/>
            <w:vAlign w:val="center"/>
          </w:tcPr>
          <w:p w14:paraId="179DF6EB" w14:textId="77777777" w:rsidR="00ED10A2" w:rsidRPr="0072347B" w:rsidRDefault="00ED10A2" w:rsidP="004038D9">
            <w:pPr>
              <w:spacing w:line="240" w:lineRule="exact"/>
              <w:rPr>
                <w:rFonts w:ascii="ＭＳ ゴシック" w:eastAsia="ＭＳ ゴシック" w:hAnsi="ＭＳ ゴシック"/>
                <w:color w:val="000000" w:themeColor="text1"/>
                <w:sz w:val="20"/>
              </w:rPr>
            </w:pPr>
          </w:p>
        </w:tc>
        <w:tc>
          <w:tcPr>
            <w:tcW w:w="2728" w:type="dxa"/>
            <w:vAlign w:val="center"/>
          </w:tcPr>
          <w:p w14:paraId="22164A0C" w14:textId="79A6B8E8" w:rsidR="00ED10A2" w:rsidRPr="0072347B" w:rsidRDefault="00ED10A2" w:rsidP="004038D9">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6条の3第</w:t>
            </w:r>
            <w:r w:rsidRPr="0072347B">
              <w:rPr>
                <w:rFonts w:ascii="ＭＳ ゴシック" w:eastAsia="ＭＳ ゴシック" w:hAnsi="ＭＳ ゴシック" w:hint="eastAsia"/>
                <w:color w:val="000000" w:themeColor="text1"/>
                <w:sz w:val="20"/>
              </w:rPr>
              <w:t>7</w:t>
            </w:r>
            <w:r w:rsidRPr="0072347B">
              <w:rPr>
                <w:rFonts w:ascii="ＭＳ ゴシック" w:eastAsia="ＭＳ ゴシック" w:hAnsi="ＭＳ ゴシック"/>
                <w:color w:val="000000" w:themeColor="text1"/>
                <w:sz w:val="20"/>
              </w:rPr>
              <w:t>項</w:t>
            </w:r>
            <w:r w:rsidRPr="0072347B">
              <w:rPr>
                <w:rFonts w:ascii="ＭＳ ゴシック" w:eastAsia="ＭＳ ゴシック" w:hAnsi="ＭＳ ゴシック" w:hint="eastAsia"/>
                <w:color w:val="000000" w:themeColor="text1"/>
                <w:sz w:val="20"/>
              </w:rPr>
              <w:t>の届出</w:t>
            </w:r>
          </w:p>
        </w:tc>
        <w:tc>
          <w:tcPr>
            <w:tcW w:w="4613" w:type="dxa"/>
          </w:tcPr>
          <w:p w14:paraId="4C237C6F" w14:textId="3519F13A" w:rsidR="00ED10A2" w:rsidRPr="0072347B" w:rsidRDefault="00ED10A2" w:rsidP="004038D9">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一時預かり事業</w:t>
            </w:r>
          </w:p>
        </w:tc>
        <w:tc>
          <w:tcPr>
            <w:tcW w:w="500" w:type="dxa"/>
            <w:vAlign w:val="center"/>
          </w:tcPr>
          <w:p w14:paraId="08699282" w14:textId="6A80910C" w:rsidR="00ED10A2" w:rsidRDefault="00ED10A2"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10</w:t>
            </w:r>
          </w:p>
        </w:tc>
      </w:tr>
      <w:tr w:rsidR="00ED10A2" w:rsidRPr="0047413D" w14:paraId="4CF09C31" w14:textId="77777777" w:rsidTr="003D0717">
        <w:trPr>
          <w:trHeight w:val="138"/>
        </w:trPr>
        <w:tc>
          <w:tcPr>
            <w:tcW w:w="556" w:type="dxa"/>
            <w:vMerge/>
          </w:tcPr>
          <w:p w14:paraId="6DCCD415" w14:textId="77777777" w:rsidR="00ED10A2" w:rsidRPr="0047413D" w:rsidRDefault="00ED10A2" w:rsidP="00ED10A2">
            <w:pPr>
              <w:spacing w:line="240" w:lineRule="exact"/>
              <w:rPr>
                <w:rFonts w:ascii="ＭＳ ゴシック" w:eastAsia="ＭＳ ゴシック" w:hAnsi="ＭＳ ゴシック"/>
                <w:sz w:val="20"/>
              </w:rPr>
            </w:pPr>
          </w:p>
        </w:tc>
        <w:tc>
          <w:tcPr>
            <w:tcW w:w="1379" w:type="dxa"/>
            <w:vMerge/>
            <w:vAlign w:val="center"/>
          </w:tcPr>
          <w:p w14:paraId="65F11945" w14:textId="77777777" w:rsidR="00ED10A2" w:rsidRPr="0072347B" w:rsidRDefault="00ED10A2" w:rsidP="00ED10A2">
            <w:pPr>
              <w:spacing w:line="240" w:lineRule="exact"/>
              <w:rPr>
                <w:rFonts w:ascii="ＭＳ ゴシック" w:eastAsia="ＭＳ ゴシック" w:hAnsi="ＭＳ ゴシック"/>
                <w:color w:val="000000" w:themeColor="text1"/>
                <w:sz w:val="20"/>
              </w:rPr>
            </w:pPr>
          </w:p>
        </w:tc>
        <w:tc>
          <w:tcPr>
            <w:tcW w:w="2728" w:type="dxa"/>
            <w:vAlign w:val="center"/>
          </w:tcPr>
          <w:p w14:paraId="6D635EC7" w14:textId="565C0689" w:rsidR="00ED10A2" w:rsidRPr="0072347B" w:rsidRDefault="00ED10A2" w:rsidP="00ED10A2">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第6条の3第23項の認可</w:t>
            </w:r>
          </w:p>
        </w:tc>
        <w:tc>
          <w:tcPr>
            <w:tcW w:w="4613" w:type="dxa"/>
          </w:tcPr>
          <w:p w14:paraId="1837FC05" w14:textId="6C7606A5" w:rsidR="00ED10A2" w:rsidRPr="0072347B" w:rsidRDefault="00ED10A2" w:rsidP="00ED10A2">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乳児等通園支援事業</w:t>
            </w:r>
          </w:p>
        </w:tc>
        <w:tc>
          <w:tcPr>
            <w:tcW w:w="500" w:type="dxa"/>
            <w:vAlign w:val="center"/>
          </w:tcPr>
          <w:p w14:paraId="36CC0BE2" w14:textId="1C242B4A" w:rsidR="00ED10A2" w:rsidRDefault="00ED10A2" w:rsidP="00ED10A2">
            <w:pPr>
              <w:spacing w:line="240" w:lineRule="exact"/>
              <w:jc w:val="center"/>
              <w:rPr>
                <w:rFonts w:ascii="ＭＳ ゴシック" w:eastAsia="ＭＳ ゴシック" w:hAnsi="ＭＳ ゴシック"/>
                <w:sz w:val="20"/>
              </w:rPr>
            </w:pPr>
            <w:r w:rsidRPr="0072347B">
              <w:rPr>
                <w:rFonts w:ascii="ＭＳ ゴシック" w:eastAsia="ＭＳ ゴシック" w:hAnsi="ＭＳ ゴシック" w:hint="eastAsia"/>
                <w:color w:val="000000" w:themeColor="text1"/>
                <w:sz w:val="20"/>
              </w:rPr>
              <w:t>11</w:t>
            </w:r>
          </w:p>
        </w:tc>
      </w:tr>
      <w:tr w:rsidR="00ED10A2" w:rsidRPr="0047413D" w14:paraId="6C0497FA" w14:textId="77777777" w:rsidTr="003D0717">
        <w:tc>
          <w:tcPr>
            <w:tcW w:w="556" w:type="dxa"/>
            <w:vMerge/>
          </w:tcPr>
          <w:p w14:paraId="24783DD3" w14:textId="77777777" w:rsidR="00ED10A2" w:rsidRPr="0047413D" w:rsidRDefault="00ED10A2" w:rsidP="00ED10A2">
            <w:pPr>
              <w:spacing w:line="240" w:lineRule="exact"/>
              <w:rPr>
                <w:rFonts w:ascii="ＭＳ ゴシック" w:eastAsia="ＭＳ ゴシック" w:hAnsi="ＭＳ ゴシック"/>
                <w:sz w:val="20"/>
              </w:rPr>
            </w:pPr>
          </w:p>
        </w:tc>
        <w:tc>
          <w:tcPr>
            <w:tcW w:w="1379" w:type="dxa"/>
            <w:vAlign w:val="center"/>
          </w:tcPr>
          <w:p w14:paraId="33E88851" w14:textId="77777777" w:rsidR="00ED10A2" w:rsidRPr="0072347B" w:rsidRDefault="00ED10A2" w:rsidP="00ED10A2">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学校教育法</w:t>
            </w:r>
          </w:p>
        </w:tc>
        <w:tc>
          <w:tcPr>
            <w:tcW w:w="2728" w:type="dxa"/>
            <w:vAlign w:val="center"/>
          </w:tcPr>
          <w:p w14:paraId="7AC25BE5" w14:textId="77777777" w:rsidR="00ED10A2" w:rsidRPr="0072347B" w:rsidRDefault="00ED10A2" w:rsidP="00ED10A2">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第</w:t>
            </w:r>
            <w:r w:rsidRPr="0072347B">
              <w:rPr>
                <w:rFonts w:ascii="ＭＳ ゴシック" w:eastAsia="ＭＳ ゴシック" w:hAnsi="ＭＳ ゴシック"/>
                <w:color w:val="000000" w:themeColor="text1"/>
                <w:sz w:val="20"/>
              </w:rPr>
              <w:t>1条に規定</w:t>
            </w:r>
          </w:p>
        </w:tc>
        <w:tc>
          <w:tcPr>
            <w:tcW w:w="4613" w:type="dxa"/>
          </w:tcPr>
          <w:p w14:paraId="0D4C638B" w14:textId="77777777" w:rsidR="00ED10A2" w:rsidRPr="0072347B" w:rsidRDefault="00ED10A2" w:rsidP="00ED10A2">
            <w:pPr>
              <w:spacing w:line="240" w:lineRule="exact"/>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教育時間終了後等に教育活動（預かり保育）を常時実施している幼稚園</w:t>
            </w:r>
          </w:p>
          <w:p w14:paraId="46938F02" w14:textId="77777777" w:rsidR="00ED10A2" w:rsidRPr="0072347B" w:rsidRDefault="00ED10A2" w:rsidP="00ED10A2">
            <w:pPr>
              <w:spacing w:line="240" w:lineRule="exact"/>
              <w:ind w:left="200" w:hangingChars="100" w:hanging="200"/>
              <w:rPr>
                <w:rFonts w:ascii="ＭＳ ゴシック" w:eastAsia="ＭＳ ゴシック" w:hAnsi="ＭＳ ゴシック"/>
                <w:color w:val="000000" w:themeColor="text1"/>
                <w:sz w:val="20"/>
              </w:rPr>
            </w:pPr>
            <w:r w:rsidRPr="0072347B">
              <w:rPr>
                <w:rFonts w:ascii="ＭＳ ゴシック" w:eastAsia="ＭＳ ゴシック" w:hAnsi="ＭＳ ゴシック" w:hint="eastAsia"/>
                <w:color w:val="000000" w:themeColor="text1"/>
                <w:sz w:val="20"/>
              </w:rPr>
              <w:t>※</w:t>
            </w:r>
            <w:r w:rsidRPr="0072347B">
              <w:rPr>
                <w:rFonts w:ascii="ＭＳ ゴシック" w:eastAsia="ＭＳ ゴシック" w:hAnsi="ＭＳ ゴシック"/>
                <w:color w:val="000000" w:themeColor="text1"/>
                <w:sz w:val="20"/>
              </w:rPr>
              <w:t>①一時預かり事業</w:t>
            </w:r>
            <w:r w:rsidRPr="0072347B">
              <w:rPr>
                <w:rFonts w:ascii="ＭＳ ゴシック" w:eastAsia="ＭＳ ゴシック" w:hAnsi="ＭＳ ゴシック" w:hint="eastAsia"/>
                <w:color w:val="000000" w:themeColor="text1"/>
                <w:sz w:val="20"/>
              </w:rPr>
              <w:t>（幼稚園型）または私学助成による預かり保育に該当、②週</w:t>
            </w:r>
            <w:r w:rsidRPr="0072347B">
              <w:rPr>
                <w:rFonts w:ascii="ＭＳ ゴシック" w:eastAsia="ＭＳ ゴシック" w:hAnsi="ＭＳ ゴシック"/>
                <w:color w:val="000000" w:themeColor="text1"/>
                <w:sz w:val="20"/>
              </w:rPr>
              <w:t>5</w:t>
            </w:r>
            <w:r w:rsidRPr="0072347B">
              <w:rPr>
                <w:rFonts w:ascii="ＭＳ ゴシック" w:eastAsia="ＭＳ ゴシック" w:hAnsi="ＭＳ ゴシック" w:hint="eastAsia"/>
                <w:color w:val="000000" w:themeColor="text1"/>
                <w:sz w:val="20"/>
              </w:rPr>
              <w:t>日、年間</w:t>
            </w:r>
            <w:r w:rsidRPr="0072347B">
              <w:rPr>
                <w:rFonts w:ascii="ＭＳ ゴシック" w:eastAsia="ＭＳ ゴシック" w:hAnsi="ＭＳ ゴシック"/>
                <w:color w:val="000000" w:themeColor="text1"/>
                <w:sz w:val="20"/>
              </w:rPr>
              <w:t>200日以上実施、③教育時間前後に4時間以上実施</w:t>
            </w:r>
          </w:p>
        </w:tc>
        <w:tc>
          <w:tcPr>
            <w:tcW w:w="500" w:type="dxa"/>
            <w:vAlign w:val="center"/>
          </w:tcPr>
          <w:p w14:paraId="25E20C74" w14:textId="380FDD83" w:rsidR="00ED10A2" w:rsidRPr="0047413D" w:rsidRDefault="00ED10A2" w:rsidP="00ED10A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r>
      <w:tr w:rsidR="00ED10A2" w:rsidRPr="0047413D" w14:paraId="7A6A7E7E" w14:textId="77777777" w:rsidTr="003D0717">
        <w:tc>
          <w:tcPr>
            <w:tcW w:w="556" w:type="dxa"/>
            <w:vMerge/>
          </w:tcPr>
          <w:p w14:paraId="074749DC" w14:textId="77777777" w:rsidR="00ED10A2" w:rsidRPr="0047413D" w:rsidRDefault="00ED10A2" w:rsidP="00ED10A2">
            <w:pPr>
              <w:spacing w:line="240" w:lineRule="exact"/>
              <w:rPr>
                <w:rFonts w:ascii="ＭＳ ゴシック" w:eastAsia="ＭＳ ゴシック" w:hAnsi="ＭＳ ゴシック"/>
                <w:sz w:val="20"/>
              </w:rPr>
            </w:pPr>
          </w:p>
        </w:tc>
        <w:tc>
          <w:tcPr>
            <w:tcW w:w="1379" w:type="dxa"/>
            <w:vAlign w:val="center"/>
          </w:tcPr>
          <w:p w14:paraId="54E93019" w14:textId="77777777" w:rsidR="00ED10A2" w:rsidRPr="0047413D" w:rsidRDefault="00ED10A2" w:rsidP="00ED10A2">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10E70B3F"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0AA73367"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4B6B9CC8" w14:textId="0BA1CB81" w:rsidR="00ED10A2" w:rsidRPr="0047413D" w:rsidRDefault="00ED10A2" w:rsidP="00ED10A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ED10A2" w:rsidRPr="0047413D" w14:paraId="7CCA152A" w14:textId="77777777" w:rsidTr="003D0717">
        <w:tc>
          <w:tcPr>
            <w:tcW w:w="556" w:type="dxa"/>
            <w:vMerge/>
          </w:tcPr>
          <w:p w14:paraId="62839FCF" w14:textId="77777777" w:rsidR="00ED10A2" w:rsidRPr="0047413D" w:rsidRDefault="00ED10A2" w:rsidP="00ED10A2">
            <w:pPr>
              <w:spacing w:line="240" w:lineRule="exact"/>
              <w:rPr>
                <w:rFonts w:ascii="ＭＳ ゴシック" w:eastAsia="ＭＳ ゴシック" w:hAnsi="ＭＳ ゴシック"/>
                <w:sz w:val="20"/>
              </w:rPr>
            </w:pPr>
          </w:p>
        </w:tc>
        <w:tc>
          <w:tcPr>
            <w:tcW w:w="1379" w:type="dxa"/>
            <w:vMerge w:val="restart"/>
            <w:vAlign w:val="center"/>
          </w:tcPr>
          <w:p w14:paraId="6E96A1BC"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23C7ABD3" w14:textId="77777777" w:rsidR="00ED10A2" w:rsidRPr="00513829" w:rsidRDefault="00ED10A2" w:rsidP="00ED10A2">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3E178150"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26C8B4BA" w14:textId="24EA05AA" w:rsidR="00ED10A2" w:rsidRPr="0047413D" w:rsidRDefault="00ED10A2" w:rsidP="00ED10A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ED10A2" w:rsidRPr="0047413D" w14:paraId="2769B675" w14:textId="77777777" w:rsidTr="003D0717">
        <w:tc>
          <w:tcPr>
            <w:tcW w:w="556" w:type="dxa"/>
            <w:vMerge/>
          </w:tcPr>
          <w:p w14:paraId="6F9AE50A" w14:textId="77777777" w:rsidR="00ED10A2" w:rsidRPr="0047413D" w:rsidRDefault="00ED10A2" w:rsidP="00ED10A2">
            <w:pPr>
              <w:spacing w:line="240" w:lineRule="exact"/>
              <w:rPr>
                <w:rFonts w:ascii="ＭＳ ゴシック" w:eastAsia="ＭＳ ゴシック" w:hAnsi="ＭＳ ゴシック"/>
                <w:sz w:val="20"/>
              </w:rPr>
            </w:pPr>
          </w:p>
        </w:tc>
        <w:tc>
          <w:tcPr>
            <w:tcW w:w="1379" w:type="dxa"/>
            <w:vMerge/>
            <w:vAlign w:val="center"/>
          </w:tcPr>
          <w:p w14:paraId="2451A958" w14:textId="77777777" w:rsidR="00ED10A2" w:rsidRPr="0047413D" w:rsidRDefault="00ED10A2" w:rsidP="00ED10A2">
            <w:pPr>
              <w:spacing w:line="240" w:lineRule="exact"/>
              <w:rPr>
                <w:rFonts w:ascii="ＭＳ ゴシック" w:eastAsia="ＭＳ ゴシック" w:hAnsi="ＭＳ ゴシック"/>
                <w:sz w:val="20"/>
              </w:rPr>
            </w:pPr>
          </w:p>
        </w:tc>
        <w:tc>
          <w:tcPr>
            <w:tcW w:w="2728" w:type="dxa"/>
            <w:vAlign w:val="center"/>
          </w:tcPr>
          <w:p w14:paraId="6BDA606B" w14:textId="77777777" w:rsidR="00ED10A2" w:rsidRPr="0047413D" w:rsidRDefault="00ED10A2" w:rsidP="00ED10A2">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33B1E5B4"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4AC5F58B" w14:textId="27E0988B" w:rsidR="00ED10A2" w:rsidRPr="0047413D" w:rsidRDefault="00ED10A2" w:rsidP="00ED10A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r w:rsidR="00ED10A2" w:rsidRPr="0047413D" w14:paraId="30021623" w14:textId="77777777" w:rsidTr="003D0717">
        <w:trPr>
          <w:cantSplit/>
          <w:trHeight w:val="824"/>
        </w:trPr>
        <w:tc>
          <w:tcPr>
            <w:tcW w:w="556" w:type="dxa"/>
            <w:textDirection w:val="tbRlV"/>
            <w:vAlign w:val="center"/>
          </w:tcPr>
          <w:p w14:paraId="1D895BA1" w14:textId="77777777" w:rsidR="00ED10A2" w:rsidRPr="0047413D" w:rsidRDefault="00ED10A2" w:rsidP="00ED10A2">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398D0103" w14:textId="77777777" w:rsidR="00ED10A2" w:rsidRPr="0047413D" w:rsidRDefault="00ED10A2" w:rsidP="00ED10A2">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716C9B8A" w14:textId="77777777" w:rsidR="00ED10A2" w:rsidRPr="0047413D" w:rsidRDefault="00ED10A2" w:rsidP="00ED10A2">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6E97F9F6" w14:textId="77777777" w:rsidR="00ED10A2" w:rsidRPr="0047413D" w:rsidRDefault="00ED10A2" w:rsidP="00ED10A2">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575D43E2" w14:textId="055626C0" w:rsidR="00ED10A2" w:rsidRPr="0047413D" w:rsidRDefault="00ED10A2" w:rsidP="00ED10A2">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16</w:t>
            </w:r>
          </w:p>
        </w:tc>
      </w:tr>
    </w:tbl>
    <w:p w14:paraId="06C6C8B1" w14:textId="77777777" w:rsidR="00A1525C" w:rsidRDefault="00A1525C" w:rsidP="00A1525C">
      <w:pPr>
        <w:ind w:left="840" w:hangingChars="400" w:hanging="840"/>
      </w:pPr>
    </w:p>
    <w:sectPr w:rsidR="00A1525C"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67DC" w14:textId="77777777" w:rsidR="00F53D18" w:rsidRDefault="00F53D18" w:rsidP="00923F8C">
      <w:r>
        <w:separator/>
      </w:r>
    </w:p>
  </w:endnote>
  <w:endnote w:type="continuationSeparator" w:id="0">
    <w:p w14:paraId="0D2F0A4D" w14:textId="77777777" w:rsidR="00F53D18" w:rsidRDefault="00F53D18"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DB48" w14:textId="77777777" w:rsidR="00F53D18" w:rsidRDefault="00F53D18" w:rsidP="00923F8C">
      <w:r>
        <w:separator/>
      </w:r>
    </w:p>
  </w:footnote>
  <w:footnote w:type="continuationSeparator" w:id="0">
    <w:p w14:paraId="727C0A2A" w14:textId="77777777" w:rsidR="00F53D18" w:rsidRDefault="00F53D18"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12A71A5D" w:rsidR="00923F8C" w:rsidRDefault="00923F8C" w:rsidP="00923F8C">
    <w:pPr>
      <w:pStyle w:val="a4"/>
      <w:ind w:firstLineChars="3800" w:firstLine="7980"/>
    </w:pPr>
    <w:r>
      <w:rPr>
        <w:rFonts w:hint="eastAsia"/>
      </w:rPr>
      <w:t>（第</w:t>
    </w:r>
    <w:r w:rsidR="00694D79">
      <w:rPr>
        <w:rFonts w:hint="eastAsia"/>
      </w:rPr>
      <w:t>９</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C5F8F"/>
    <w:rsid w:val="00170E0E"/>
    <w:rsid w:val="00190CB3"/>
    <w:rsid w:val="002045E9"/>
    <w:rsid w:val="00235086"/>
    <w:rsid w:val="002869FB"/>
    <w:rsid w:val="00342189"/>
    <w:rsid w:val="004038D9"/>
    <w:rsid w:val="00472D0B"/>
    <w:rsid w:val="004D4A5F"/>
    <w:rsid w:val="00513ED2"/>
    <w:rsid w:val="00571AF5"/>
    <w:rsid w:val="005A55FB"/>
    <w:rsid w:val="005D32E5"/>
    <w:rsid w:val="00635CEA"/>
    <w:rsid w:val="00683E03"/>
    <w:rsid w:val="00694D79"/>
    <w:rsid w:val="006F0C32"/>
    <w:rsid w:val="006F66C2"/>
    <w:rsid w:val="0072347B"/>
    <w:rsid w:val="007817EB"/>
    <w:rsid w:val="007F5EEC"/>
    <w:rsid w:val="008253F3"/>
    <w:rsid w:val="00923F8C"/>
    <w:rsid w:val="0097670F"/>
    <w:rsid w:val="009950F3"/>
    <w:rsid w:val="009B6398"/>
    <w:rsid w:val="00A1525C"/>
    <w:rsid w:val="00A77309"/>
    <w:rsid w:val="00AA28C0"/>
    <w:rsid w:val="00B24F46"/>
    <w:rsid w:val="00B52279"/>
    <w:rsid w:val="00B54149"/>
    <w:rsid w:val="00B63529"/>
    <w:rsid w:val="00B86D20"/>
    <w:rsid w:val="00B97799"/>
    <w:rsid w:val="00C43CFE"/>
    <w:rsid w:val="00C807F5"/>
    <w:rsid w:val="00CD18A0"/>
    <w:rsid w:val="00D34E36"/>
    <w:rsid w:val="00DD5CC6"/>
    <w:rsid w:val="00DF0DE9"/>
    <w:rsid w:val="00EB7DF8"/>
    <w:rsid w:val="00EC0544"/>
    <w:rsid w:val="00EC660F"/>
    <w:rsid w:val="00ED10A2"/>
    <w:rsid w:val="00ED4793"/>
    <w:rsid w:val="00F153E4"/>
    <w:rsid w:val="00F4155C"/>
    <w:rsid w:val="00F53D18"/>
    <w:rsid w:val="00FA2E12"/>
    <w:rsid w:val="00FB25CD"/>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pc164 伊藤 佐知子</cp:lastModifiedBy>
  <cp:revision>3</cp:revision>
  <dcterms:created xsi:type="dcterms:W3CDTF">2026-05-07T02:41:00Z</dcterms:created>
  <dcterms:modified xsi:type="dcterms:W3CDTF">2026-05-18T02:45:00Z</dcterms:modified>
</cp:coreProperties>
</file>